
<file path=[Content_Types].xml><?xml version="1.0" encoding="utf-8"?>
<Types xmlns="http://schemas.openxmlformats.org/package/2006/content-types">
  <Default Extension="xml" ContentType="application/xml"/>
  <Default Extension="jpeg" ContentType="image/jpeg"/>
  <Default Extension="wmf" ContentType="image/x-wmf"/>
  <Default Extension="png" ContentType="image/png"/>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theme/theme1.xml" ContentType="application/vnd.openxmlformats-officedocument.theme+xml"/>
  <Override PartName="/word/endnotes.xml" ContentType="application/vnd.openxmlformats-officedocument.wordprocessingml.endnotes+xml"/>
  <Override PartName="/word/footer1.xml" ContentType="application/vnd.openxmlformats-officedocument.wordprocessingml.footer+xml"/>
  <Override PartName="/word/numbering.xml" ContentType="application/vnd.openxmlformats-officedocument.wordprocessingml.numbering+xml"/>
  <Override PartName="/word/footnotes.xml" ContentType="application/vnd.openxmlformats-officedocument.wordprocessingml.footnotes+xml"/>
  <Override PartName="/word/header1.xml" ContentType="application/vnd.openxmlformats-officedocument.wordprocessingml.header+xml"/>
  <Override PartName="/word/webSettings.xml" ContentType="application/vnd.openxmlformats-officedocument.wordprocessingml.webSettings+xml"/>
  <Override PartName="/word/document.xml" ContentType="application/vnd.openxmlformats-officedocument.wordprocessingml.document.main+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Style w:val="159"/>
        <w:pBdr/>
        <w:spacing/>
        <w:ind/>
        <w:rPr/>
      </w:pPr>
      <w:r>
        <w:t xml:space="preserve">GDevelop Workshop</w:t>
      </w:r>
      <w:r/>
    </w:p>
    <w:p>
      <w:pPr>
        <w:pStyle w:val="139"/>
        <w:pBdr/>
        <w:spacing/>
        <w:ind/>
        <w:rPr/>
      </w:pPr>
      <w:r>
        <w:t xml:space="preserve">Setup</w:t>
      </w:r>
      <w:r/>
    </w:p>
    <w:p>
      <w:pPr>
        <w:pBdr/>
        <w:spacing/>
        <w:ind/>
        <w:rPr>
          <w:highlight w:val="none"/>
        </w:rPr>
      </w:pPr>
      <w:r>
        <w:t xml:space="preserve">You can download GDevelop from </w:t>
      </w:r>
      <w:r/>
      <w:hyperlink r:id="rId11" w:tooltip="https://gdevelop.io/download" w:history="1">
        <w:r>
          <w:rPr>
            <w:rStyle w:val="187"/>
          </w:rPr>
          <w:t xml:space="preserve">https://gdevelop.io/download</w:t>
        </w:r>
        <w:r>
          <w:rPr>
            <w:rStyle w:val="187"/>
          </w:rPr>
        </w:r>
        <w:r>
          <w:rPr>
            <w:rStyle w:val="187"/>
          </w:rPr>
        </w:r>
      </w:hyperlink>
      <w:r>
        <w:t xml:space="preserve"> for Desktop or mobile, or run it in the browser </w:t>
      </w:r>
      <w:r/>
      <w:hyperlink r:id="rId12" w:tooltip="https://editor.gdevelop.io/" w:history="1">
        <w:r>
          <w:rPr>
            <w:rStyle w:val="187"/>
          </w:rPr>
          <w:t xml:space="preserve">https://editor.gdevelop.io/</w:t>
        </w:r>
        <w:r>
          <w:rPr>
            <w:rStyle w:val="187"/>
          </w:rPr>
        </w:r>
        <w:r>
          <w:rPr>
            <w:rStyle w:val="187"/>
          </w:rPr>
        </w:r>
      </w:hyperlink>
      <w:r>
        <w:rPr>
          <w:highlight w:val="none"/>
        </w:rPr>
        <w:t xml:space="preserve"> lots of options!</w:t>
      </w:r>
      <w:r>
        <w:rPr>
          <w:highlight w:val="none"/>
        </w:rPr>
      </w:r>
      <w:r>
        <w:rPr>
          <w:highlight w:val="none"/>
        </w:rPr>
      </w:r>
      <w:r>
        <w:rPr>
          <w:highlight w:val="none"/>
        </w:rPr>
      </w:r>
      <w:r>
        <w:rPr>
          <w:highlight w:val="none"/>
        </w:rPr>
      </w:r>
      <w:r>
        <w:rPr>
          <w:highlight w:val="none"/>
        </w:rPr>
      </w:r>
    </w:p>
    <w:p>
      <w:pPr>
        <w:pBdr/>
        <w:spacing/>
        <w:ind/>
        <w:rPr>
          <w:highlight w:val="none"/>
        </w:rPr>
      </w:pPr>
      <w:r>
        <w:rPr>
          <w:highlight w:val="none"/>
        </w:rPr>
      </w:r>
      <w:r>
        <w:rPr>
          <w:highlight w:val="none"/>
        </w:rPr>
        <mc:AlternateContent>
          <mc:Choice Requires="wpg">
            <w:drawing>
              <wp:inline xmlns:wp="http://schemas.openxmlformats.org/drawingml/2006/wordprocessingDrawing" distT="0" distB="0" distL="0" distR="0">
                <wp:extent cx="5249250" cy="2788165"/>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35577" name=""/>
                        <pic:cNvPicPr>
                          <a:picLocks noChangeAspect="1"/>
                        </pic:cNvPicPr>
                        <pic:nvPr/>
                      </pic:nvPicPr>
                      <pic:blipFill>
                        <a:blip r:embed="rId13"/>
                        <a:stretch/>
                      </pic:blipFill>
                      <pic:spPr bwMode="auto">
                        <a:xfrm flipH="0" flipV="0">
                          <a:off x="0" y="0"/>
                          <a:ext cx="5249250" cy="2788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3.33pt;height:219.54pt;mso-wrap-distance-left:0.00pt;mso-wrap-distance-top:0.00pt;mso-wrap-distance-right:0.00pt;mso-wrap-distance-bottom:0.00pt;z-index:1;" stroked="false">
                <v:imagedata r:id="rId13" o:title=""/>
                <o:lock v:ext="edit" rotation="t"/>
              </v:shape>
            </w:pict>
          </mc:Fallback>
        </mc:AlternateContent>
      </w:r>
      <w:r>
        <w:rPr>
          <w:highlight w:val="none"/>
        </w:rPr>
      </w:r>
      <w:r>
        <w:rPr>
          <w:highlight w:val="none"/>
        </w:rPr>
      </w:r>
    </w:p>
    <w:p>
      <w:pPr>
        <w:pBdr/>
        <w:spacing/>
        <w:ind/>
        <w:rPr>
          <w:highlight w:val="none"/>
        </w:rPr>
      </w:pPr>
      <w:r>
        <w:rPr>
          <w:highlight w:val="none"/>
        </w:rPr>
        <w:t xml:space="preserve">You’ll be greeted with a main screen </w:t>
      </w:r>
      <w:r>
        <w:rPr>
          <w:highlight w:val="none"/>
        </w:rPr>
      </w:r>
      <w:r>
        <w:rPr>
          <w:highlight w:val="none"/>
        </w:rPr>
      </w:r>
      <w:r>
        <w:rPr>
          <w:highlight w:val="none"/>
        </w:rPr>
      </w:r>
      <w:r>
        <w:rPr>
          <w:highlight w:val="none"/>
        </w:rPr>
        <mc:AlternateContent>
          <mc:Choice Requires="wpg">
            <w:drawing>
              <wp:inline xmlns:wp="http://schemas.openxmlformats.org/drawingml/2006/wordprocessingDrawing" distT="0" distB="0" distL="0" distR="0">
                <wp:extent cx="5249250" cy="3226850"/>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1488" name=""/>
                        <pic:cNvPicPr>
                          <a:picLocks noChangeAspect="1"/>
                        </pic:cNvPicPr>
                        <pic:nvPr/>
                      </pic:nvPicPr>
                      <pic:blipFill>
                        <a:blip r:embed="rId14"/>
                        <a:srcRect l="3221" t="3401" r="3188" b="6430"/>
                        <a:stretch/>
                      </pic:blipFill>
                      <pic:spPr bwMode="auto">
                        <a:xfrm flipH="0" flipV="0">
                          <a:off x="0" y="0"/>
                          <a:ext cx="5249250" cy="3226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3.33pt;height:254.08pt;mso-wrap-distance-left:0.00pt;mso-wrap-distance-top:0.00pt;mso-wrap-distance-right:0.00pt;mso-wrap-distance-bottom:0.00pt;z-index:1;" stroked="false">
                <v:imagedata r:id="rId14" o:title="" croptop="2229f" cropleft="2111f" cropbottom="4214f" cropright="2089f"/>
                <o:lock v:ext="edit" rotation="t"/>
              </v:shape>
            </w:pict>
          </mc:Fallback>
        </mc:AlternateContent>
      </w:r>
      <w:r>
        <w:rPr>
          <w:highlight w:val="none"/>
        </w:rPr>
      </w:r>
      <w:r>
        <w:rPr>
          <w:highlight w:val="none"/>
        </w:rPr>
      </w:r>
      <w:r>
        <w:rPr>
          <w:highlight w:val="none"/>
        </w:rPr>
      </w:r>
      <w:r>
        <w:rPr>
          <w:highlight w:val="none"/>
        </w:rPr>
      </w:r>
    </w:p>
    <w:p>
      <w:pPr>
        <w:pBdr/>
        <w:spacing/>
        <w:ind/>
        <w:rPr/>
      </w:pPr>
      <w:r/>
      <w:r/>
      <w:r/>
    </w:p>
    <w:p>
      <w:pPr>
        <w:pStyle w:val="139"/>
        <w:pBdr/>
        <w:spacing/>
        <w:ind/>
        <w:rPr/>
      </w:pPr>
      <w:r>
        <w:rPr>
          <w:highlight w:val="none"/>
        </w:rPr>
        <w:t xml:space="preserve">Create a Project</w:t>
      </w:r>
      <w:r/>
    </w:p>
    <w:p>
      <w:pPr>
        <w:pBdr/>
        <w:spacing/>
        <w:ind/>
        <w:rPr/>
      </w:pPr>
      <w:r>
        <w:rPr>
          <w:highlight w:val="none"/>
        </w:rPr>
        <w:t xml:space="preserve">First, create a new project.</w:t>
      </w:r>
      <w:r/>
      <w:r/>
    </w:p>
    <w:p>
      <w:pPr>
        <w:pBdr/>
        <w:spacing/>
        <w:ind/>
        <w:rPr>
          <w:highlight w:val="none"/>
        </w:rPr>
      </w:pPr>
      <w:r>
        <w:rPr>
          <w:highlight w:val="none"/>
        </w:rPr>
        <mc:AlternateContent>
          <mc:Choice Requires="wpg">
            <w:drawing>
              <wp:inline xmlns:wp="http://schemas.openxmlformats.org/drawingml/2006/wordprocessingDrawing" distT="0" distB="0" distL="0" distR="0">
                <wp:extent cx="5258775" cy="3232351"/>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1226" name=""/>
                        <pic:cNvPicPr>
                          <a:picLocks noChangeAspect="1"/>
                        </pic:cNvPicPr>
                        <pic:nvPr/>
                      </pic:nvPicPr>
                      <pic:blipFill>
                        <a:blip r:embed="rId15"/>
                        <a:srcRect l="3398" t="3489" r="3509" b="6831"/>
                        <a:stretch/>
                      </pic:blipFill>
                      <pic:spPr bwMode="auto">
                        <a:xfrm flipH="0" flipV="0">
                          <a:off x="0" y="0"/>
                          <a:ext cx="5258774" cy="3232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4.08pt;height:254.52pt;mso-wrap-distance-left:0.00pt;mso-wrap-distance-top:0.00pt;mso-wrap-distance-right:0.00pt;mso-wrap-distance-bottom:0.00pt;z-index:1;" stroked="false">
                <v:imagedata r:id="rId15" o:title="" croptop="2287f" cropleft="2227f" cropbottom="4477f" cropright="2300f"/>
                <o:lock v:ext="edit" rotation="t"/>
              </v:shape>
            </w:pict>
          </mc:Fallback>
        </mc:AlternateContent>
      </w:r>
      <w:r/>
      <w:r>
        <w:rPr>
          <w:highlight w:val="none"/>
        </w:rPr>
      </w:r>
    </w:p>
    <w:p>
      <w:pPr>
        <w:pBdr/>
        <w:spacing/>
        <w:ind/>
        <w:rPr>
          <w:highlight w:val="none"/>
        </w:rPr>
      </w:pPr>
      <w:r>
        <w:rPr>
          <w:highlight w:val="none"/>
        </w:rPr>
      </w:r>
      <w:r>
        <w:rPr>
          <w:highlight w:val="none"/>
        </w:rPr>
        <w:t xml:space="preserve">Select the “Platformer” template.</w:t>
      </w:r>
      <w:r>
        <w:rPr>
          <w:highlight w:val="none"/>
        </w:rPr>
      </w:r>
    </w:p>
    <w:p>
      <w:pPr>
        <w:pBdr/>
        <w:spacing/>
        <w:ind/>
        <w:rPr>
          <w:highlight w:val="none"/>
        </w:rPr>
      </w:pPr>
      <w:r>
        <w:rPr>
          <w:highlight w:val="none"/>
        </w:rPr>
        <mc:AlternateContent>
          <mc:Choice Requires="wpg">
            <w:drawing>
              <wp:inline xmlns:wp="http://schemas.openxmlformats.org/drawingml/2006/wordprocessingDrawing" distT="0" distB="0" distL="0" distR="0">
                <wp:extent cx="5553075" cy="33909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57156" name=""/>
                        <pic:cNvPicPr>
                          <a:picLocks noChangeAspect="1"/>
                        </pic:cNvPicPr>
                        <pic:nvPr/>
                      </pic:nvPicPr>
                      <pic:blipFill>
                        <a:blip r:embed="rId16"/>
                        <a:srcRect l="3221" t="3591" r="3348" b="6993"/>
                        <a:stretch/>
                      </pic:blipFill>
                      <pic:spPr bwMode="auto">
                        <a:xfrm flipH="0" flipV="0">
                          <a:off x="0" y="0"/>
                          <a:ext cx="555307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37.25pt;height:267.00pt;mso-wrap-distance-left:0.00pt;mso-wrap-distance-top:0.00pt;mso-wrap-distance-right:0.00pt;mso-wrap-distance-bottom:0.00pt;z-index:1;" stroked="false">
                <v:imagedata r:id="rId16" o:title="" croptop="2353f" cropleft="2111f" cropbottom="4583f" cropright="2194f"/>
                <o:lock v:ext="edit" rotation="t"/>
              </v:shape>
            </w:pict>
          </mc:Fallback>
        </mc:AlternateContent>
      </w:r>
      <w:r>
        <w:rPr>
          <w:highlight w:val="none"/>
        </w:rPr>
      </w:r>
    </w:p>
    <w:p>
      <w:pPr>
        <w:pBdr/>
        <w:spacing/>
        <w:ind/>
        <w:rPr>
          <w:highlight w:val="none"/>
        </w:rPr>
      </w:pPr>
      <w:r>
        <w:rPr>
          <w:highlight w:val="none"/>
        </w:rPr>
        <w:t xml:space="preserve">You can give it a name and save it to the cloud if you are logged in, or to your device.</w:t>
      </w:r>
      <w:r>
        <w:rPr>
          <w:highlight w:val="none"/>
        </w:rPr>
      </w:r>
    </w:p>
    <w:p>
      <w:pPr>
        <w:pStyle w:val="139"/>
        <w:pBdr/>
        <w:spacing/>
        <w:ind/>
        <w:rPr>
          <w:highlight w:val="none"/>
        </w:rPr>
      </w:pPr>
      <w:r>
        <w:rPr>
          <w:highlight w:val="none"/>
        </w:rPr>
        <w:t xml:space="preserve">Modify It!</w:t>
      </w:r>
      <w:r>
        <w:rPr>
          <w:highlight w:val="none"/>
        </w:rPr>
      </w:r>
    </w:p>
    <w:p>
      <w:pPr>
        <w:pStyle w:val="140"/>
        <w:pBdr/>
        <w:spacing/>
        <w:ind/>
        <w:rPr/>
      </w:pPr>
      <w:r>
        <w:rPr>
          <w:highlight w:val="none"/>
        </w:rPr>
        <w:t xml:space="preserve">Adding Coins</w:t>
      </w:r>
      <w:r/>
    </w:p>
    <w:p>
      <w:pPr>
        <w:pBdr/>
        <w:spacing/>
        <w:ind/>
        <w:rPr>
          <w:highlight w:val="none"/>
        </w:rPr>
      </w:pPr>
      <w:r>
        <w:rPr>
          <w:highlight w:val="none"/>
        </w:rPr>
      </w:r>
      <w:r>
        <w:t xml:space="preserve">You can add extra coins by selecting one, and using copy and paste with the keyboard (Control/Command + C, Control/Command + V) and repeat with Command + V for each coin.</w:t>
      </w:r>
      <w:r>
        <w:rPr>
          <w:highlight w:val="none"/>
        </w:rPr>
        <w:t xml:space="preserve"> You can also do the same with the platforms, including resizing them.</w:t>
      </w:r>
      <w:r>
        <w:rPr>
          <w:highlight w:val="none"/>
        </w:rPr>
      </w:r>
    </w:p>
    <w:p>
      <w:pPr>
        <w:pBdr/>
        <w:spacing/>
        <w:ind/>
        <w:rPr>
          <w:highlight w:val="none"/>
        </w:rPr>
      </w:pPr>
      <w:r>
        <w:rPr>
          <w:highlight w:val="none"/>
        </w:rPr>
      </w:r>
      <w:r>
        <w:rPr>
          <w:highlight w:val="none"/>
        </w:rPr>
        <mc:AlternateContent>
          <mc:Choice Requires="wpg">
            <w:drawing>
              <wp:inline xmlns:wp="http://schemas.openxmlformats.org/drawingml/2006/wordprocessingDrawing" distT="0" distB="0" distL="0" distR="0">
                <wp:extent cx="5344500" cy="27579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67855" name=""/>
                        <pic:cNvPicPr>
                          <a:picLocks noChangeAspect="1"/>
                        </pic:cNvPicPr>
                        <pic:nvPr/>
                      </pic:nvPicPr>
                      <pic:blipFill>
                        <a:blip r:embed="rId17"/>
                        <a:srcRect l="3542" t="3502" r="3332" b="21180"/>
                        <a:stretch/>
                      </pic:blipFill>
                      <pic:spPr bwMode="auto">
                        <a:xfrm flipH="0" flipV="0">
                          <a:off x="0" y="0"/>
                          <a:ext cx="5344499" cy="2757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83pt;height:217.16pt;mso-wrap-distance-left:0.00pt;mso-wrap-distance-top:0.00pt;mso-wrap-distance-right:0.00pt;mso-wrap-distance-bottom:0.00pt;z-index:1;" stroked="false">
                <v:imagedata r:id="rId17" o:title="" croptop="2295f" cropleft="2321f" cropbottom="13881f" cropright="2184f"/>
                <o:lock v:ext="edit" rotation="t"/>
              </v:shape>
            </w:pict>
          </mc:Fallback>
        </mc:AlternateContent>
      </w:r>
      <w:r>
        <w:rPr>
          <w:highlight w:val="none"/>
        </w:rPr>
      </w:r>
      <w:r>
        <w:rPr>
          <w:highlight w:val="none"/>
        </w:rPr>
      </w:r>
      <w:r>
        <w:rPr>
          <w:highlight w:val="none"/>
        </w:rPr>
      </w:r>
    </w:p>
    <w:p>
      <w:pPr>
        <w:pStyle w:val="140"/>
        <w:pBdr/>
        <w:spacing/>
        <w:ind/>
        <w:rPr/>
      </w:pPr>
      <w:r/>
      <w:r>
        <w:t xml:space="preserve">Fall off-screen</w:t>
      </w:r>
      <w:r/>
    </w:p>
    <w:p>
      <w:pPr>
        <w:pBdr/>
        <w:spacing/>
        <w:ind/>
        <w:rPr>
          <w:highlight w:val="none"/>
        </w:rPr>
      </w:pPr>
      <w:r/>
      <w:r>
        <w:t xml:space="preserve">Now for some no-code coding! To detect if the player falls off screen, into the bottomless pit, we can add a condition that checks for that.</w:t>
      </w:r>
      <w:r/>
    </w:p>
    <w:p>
      <w:pPr>
        <w:pBdr/>
        <w:spacing/>
        <w:ind/>
        <w:rPr>
          <w:highlight w:val="none"/>
        </w:rPr>
      </w:pPr>
      <w:r>
        <w:rPr>
          <w:highlight w:val="none"/>
        </w:rPr>
        <mc:AlternateContent>
          <mc:Choice Requires="wpg">
            <w:drawing>
              <wp:inline xmlns:wp="http://schemas.openxmlformats.org/drawingml/2006/wordprocessingDrawing" distT="0" distB="0" distL="0" distR="0">
                <wp:extent cx="5505450" cy="28194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93531" name=""/>
                        <pic:cNvPicPr>
                          <a:picLocks noChangeAspect="1"/>
                        </pic:cNvPicPr>
                        <pic:nvPr/>
                      </pic:nvPicPr>
                      <pic:blipFill>
                        <a:blip r:embed="rId18"/>
                        <a:srcRect l="3702" t="3995" r="3669" b="8684"/>
                        <a:stretch/>
                      </pic:blipFill>
                      <pic:spPr bwMode="auto">
                        <a:xfrm flipH="0" flipV="0">
                          <a:off x="0" y="0"/>
                          <a:ext cx="5505449" cy="2819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3.50pt;height:222.00pt;mso-wrap-distance-left:0.00pt;mso-wrap-distance-top:0.00pt;mso-wrap-distance-right:0.00pt;mso-wrap-distance-bottom:0.00pt;z-index:1;" stroked="false">
                <v:imagedata r:id="rId18" o:title="" croptop="2618f" cropleft="2426f" cropbottom="5691f" cropright="2405f"/>
                <o:lock v:ext="edit" rotation="t"/>
              </v:shape>
            </w:pict>
          </mc:Fallback>
        </mc:AlternateContent>
      </w:r>
      <w:r>
        <w:rPr>
          <w:highlight w:val="none"/>
        </w:rPr>
      </w:r>
      <w:r>
        <w:rPr>
          <w:highlight w:val="none"/>
        </w:rPr>
      </w:r>
    </w:p>
    <w:p>
      <w:pPr>
        <w:pStyle w:val="140"/>
        <w:pBdr/>
        <w:spacing/>
        <w:ind/>
        <w:rPr>
          <w:highlight w:val="none"/>
        </w:rPr>
      </w:pPr>
      <w:r>
        <w:rPr>
          <w:highlight w:val="none"/>
        </w:rPr>
      </w:r>
      <w:r>
        <w:rPr>
          <w:highlight w:val="none"/>
        </w:rPr>
        <w:t xml:space="preserve">Fall off-screen (continued)</w:t>
      </w:r>
      <w:r>
        <w:rPr>
          <w:highlight w:val="none"/>
        </w:rPr>
      </w:r>
    </w:p>
    <w:p>
      <w:pPr>
        <w:pBdr/>
        <w:spacing/>
        <w:ind/>
        <w:rPr>
          <w:highlight w:val="none"/>
        </w:rPr>
      </w:pPr>
      <w:r>
        <w:rPr>
          <w:highlight w:val="none"/>
        </w:rPr>
        <w:t xml:space="preserve">We want to save and recall where the player started at the beginning of the game. For another logic block we can add a condition that starts at the beginning of the scene or game. </w:t>
      </w:r>
      <w:r>
        <w:rPr>
          <w:highlight w:val="none"/>
        </w:rPr>
      </w:r>
      <w:r/>
    </w:p>
    <w:p>
      <w:pPr>
        <w:pBdr/>
        <w:spacing/>
        <w:ind/>
        <w:rPr>
          <w:highlight w:val="none"/>
        </w:rPr>
      </w:pPr>
      <w:r>
        <w:rPr>
          <w:highlight w:val="none"/>
        </w:rPr>
        <mc:AlternateContent>
          <mc:Choice Requires="wpg">
            <w:drawing>
              <wp:inline xmlns:wp="http://schemas.openxmlformats.org/drawingml/2006/wordprocessingDrawing" distT="0" distB="0" distL="0" distR="0">
                <wp:extent cx="5534025" cy="28003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81409" name=""/>
                        <pic:cNvPicPr>
                          <a:picLocks noChangeAspect="1"/>
                        </pic:cNvPicPr>
                        <pic:nvPr/>
                      </pic:nvPicPr>
                      <pic:blipFill>
                        <a:blip r:embed="rId19"/>
                        <a:srcRect l="3381" t="4486" r="3509" b="8783"/>
                        <a:stretch/>
                      </pic:blipFill>
                      <pic:spPr bwMode="auto">
                        <a:xfrm flipH="0" flipV="0">
                          <a:off x="0" y="0"/>
                          <a:ext cx="5534024" cy="2800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5.75pt;height:220.50pt;mso-wrap-distance-left:0.00pt;mso-wrap-distance-top:0.00pt;mso-wrap-distance-right:0.00pt;mso-wrap-distance-bottom:0.00pt;z-index:1;" stroked="false">
                <v:imagedata r:id="rId19" o:title="" croptop="2940f" cropleft="2216f" cropbottom="5756f" cropright="2300f"/>
                <o:lock v:ext="edit" rotation="t"/>
              </v:shape>
            </w:pict>
          </mc:Fallback>
        </mc:AlternateContent>
      </w:r>
      <w:r/>
    </w:p>
    <w:p>
      <w:pPr>
        <w:pBdr/>
        <w:spacing/>
        <w:ind/>
        <w:rPr>
          <w:highlight w:val="none"/>
        </w:rPr>
      </w:pPr>
      <w:r>
        <w:rPr>
          <w:highlight w:val="none"/>
        </w:rPr>
        <w:t xml:space="preserve">Now we can create a variable, where to store the information for where the player started.</w:t>
      </w:r>
      <w:r>
        <w:rPr>
          <w:highlight w:val="none"/>
        </w:rPr>
        <w:t xml:space="preserve"> We can create a variable called something like “PlayerSpawn” which can be of type Array</w:t>
      </w:r>
      <w:r>
        <w:t xml:space="preserve">. You can create variables with the purple arrow button next to the variable name.</w:t>
      </w:r>
      <w:r/>
    </w:p>
    <w:p>
      <w:pPr>
        <w:pBdr/>
        <w:spacing/>
        <w:ind/>
        <w:rPr>
          <w:highlight w:val="none"/>
        </w:rPr>
      </w:pPr>
      <w:r>
        <w:rPr>
          <w:highlight w:val="none"/>
        </w:rPr>
        <mc:AlternateContent>
          <mc:Choice Requires="wpg">
            <w:drawing>
              <wp:inline xmlns:wp="http://schemas.openxmlformats.org/drawingml/2006/wordprocessingDrawing" distT="0" distB="0" distL="0" distR="0">
                <wp:extent cx="5505450" cy="28098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39024" name=""/>
                        <pic:cNvPicPr>
                          <a:picLocks noChangeAspect="1"/>
                        </pic:cNvPicPr>
                        <pic:nvPr/>
                      </pic:nvPicPr>
                      <pic:blipFill>
                        <a:blip r:embed="rId20"/>
                        <a:srcRect l="3702" t="4490" r="3669" b="8484"/>
                        <a:stretch/>
                      </pic:blipFill>
                      <pic:spPr bwMode="auto">
                        <a:xfrm flipH="0" flipV="0">
                          <a:off x="0" y="0"/>
                          <a:ext cx="5505449" cy="280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33.50pt;height:221.25pt;mso-wrap-distance-left:0.00pt;mso-wrap-distance-top:0.00pt;mso-wrap-distance-right:0.00pt;mso-wrap-distance-bottom:0.00pt;z-index:1;" stroked="false">
                <v:imagedata r:id="rId20" o:title="" croptop="2943f" cropleft="2426f" cropbottom="5560f" cropright="2405f"/>
                <o:lock v:ext="edit" rotation="t"/>
              </v:shape>
            </w:pict>
          </mc:Fallback>
        </mc:AlternateContent>
      </w:r>
      <w:r>
        <w:rPr>
          <w:highlight w:val="none"/>
        </w:rPr>
      </w:r>
      <w:r/>
    </w:p>
    <w:p>
      <w:pPr>
        <w:pBdr/>
        <w:spacing/>
        <w:ind/>
        <w:rPr/>
      </w:pPr>
      <w:r>
        <w:rPr>
          <w:highlight w:val="none"/>
        </w:rPr>
      </w:r>
      <w:r>
        <w:rPr>
          <w:highlight w:val="none"/>
        </w:rPr>
        <w:t xml:space="preserve">If you get stuck, don’t hesitate to ask for help!</w:t>
      </w:r>
      <w:r>
        <w:rPr>
          <w:highlight w:val="none"/>
        </w:rPr>
      </w:r>
    </w:p>
    <w:p>
      <w:pPr>
        <w:pBdr/>
        <w:spacing/>
        <w:ind/>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Style w:val="140"/>
        <w:pBdr/>
        <w:spacing/>
        <w:ind/>
        <w:rPr>
          <w:highlight w:val="none"/>
        </w:rPr>
      </w:pPr>
      <w:r>
        <w:rPr>
          <w:highlight w:val="none"/>
        </w:rPr>
        <w:t xml:space="preserve">Fall off-screen (continued)</w:t>
      </w:r>
      <w:r>
        <w:rPr>
          <w:highlight w:val="none"/>
        </w:rPr>
      </w:r>
      <w:r>
        <w:rPr>
          <w:highlight w:val="none"/>
        </w:rPr>
      </w:r>
    </w:p>
    <w:p>
      <w:pPr>
        <w:pBdr/>
        <w:spacing/>
        <w:ind/>
        <w:rPr>
          <w:highlight w:val="none"/>
        </w:rPr>
      </w:pPr>
      <w:r>
        <w:rPr>
          <w:highlight w:val="none"/>
        </w:rPr>
      </w:r>
      <w:r>
        <w:rPr>
          <w:highlight w:val="none"/>
        </w:rPr>
        <w:t xml:space="preserve">You can then get the player position X and Y values and repeat for PlayerSpawn[1]</w:t>
      </w:r>
      <w:r>
        <w:rPr>
          <w:highlight w:val="none"/>
        </w:rPr>
      </w:r>
    </w:p>
    <w:p>
      <w:pPr>
        <w:pBdr/>
        <w:spacing/>
        <w:ind/>
        <w:rPr>
          <w:highlight w:val="none"/>
        </w:rPr>
      </w:pPr>
      <w:r>
        <w:rPr>
          <w:highlight w:val="none"/>
        </w:rPr>
        <mc:AlternateContent>
          <mc:Choice Requires="wpg">
            <w:drawing>
              <wp:inline xmlns:wp="http://schemas.openxmlformats.org/drawingml/2006/wordprocessingDrawing" distT="0" distB="0" distL="0" distR="0">
                <wp:extent cx="5495925" cy="2819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25386" name=""/>
                        <pic:cNvPicPr>
                          <a:picLocks noChangeAspect="1"/>
                        </pic:cNvPicPr>
                        <pic:nvPr/>
                      </pic:nvPicPr>
                      <pic:blipFill>
                        <a:blip r:embed="rId21"/>
                        <a:srcRect l="3702" t="4290" r="3829" b="8389"/>
                        <a:stretch/>
                      </pic:blipFill>
                      <pic:spPr bwMode="auto">
                        <a:xfrm flipH="0" flipV="0">
                          <a:off x="0" y="0"/>
                          <a:ext cx="5495924" cy="2819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32.75pt;height:222.00pt;mso-wrap-distance-left:0.00pt;mso-wrap-distance-top:0.00pt;mso-wrap-distance-right:0.00pt;mso-wrap-distance-bottom:0.00pt;z-index:1;" stroked="false">
                <v:imagedata r:id="rId21" o:title="" croptop="2811f" cropleft="2426f" cropbottom="5498f" cropright="2509f"/>
                <o:lock v:ext="edit" rotation="t"/>
              </v:shape>
            </w:pict>
          </mc:Fallback>
        </mc:AlternateContent>
      </w:r>
      <w:r>
        <w:rPr>
          <w:highlight w:val="none"/>
        </w:rPr>
      </w:r>
      <w:r>
        <w:rPr>
          <w:highlight w:val="none"/>
        </w:rPr>
      </w:r>
    </w:p>
    <w:p>
      <w:pPr>
        <w:pBdr/>
        <w:spacing/>
        <w:ind/>
        <w:rPr>
          <w:highlight w:val="none"/>
        </w:rPr>
      </w:pPr>
      <w:r>
        <w:rPr>
          <w:highlight w:val="none"/>
        </w:rPr>
        <w:t xml:space="preserve">Now we can go back to the condition where the player falls of the screen (Y &gt; 720) and set the player position to the PlayerSpawn variable, which will reset the player back to the start. And repeat for Y as a second action for PlayerSpawn[1] for the player’s Y position.</w:t>
      </w:r>
      <w:r>
        <w:rPr>
          <w:highlight w:val="none"/>
        </w:rPr>
      </w:r>
    </w:p>
    <w:p>
      <w:pPr>
        <w:pBdr/>
        <w:spacing/>
        <w:ind/>
        <w:rPr>
          <w:highlight w:val="none"/>
        </w:rPr>
      </w:pPr>
      <w:r>
        <w:rPr>
          <w:highlight w:val="none"/>
        </w:rPr>
        <mc:AlternateContent>
          <mc:Choice Requires="wpg">
            <w:drawing>
              <wp:inline xmlns:wp="http://schemas.openxmlformats.org/drawingml/2006/wordprocessingDrawing" distT="0" distB="0" distL="0" distR="0">
                <wp:extent cx="5495925" cy="28221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28405" name=""/>
                        <pic:cNvPicPr>
                          <a:picLocks noChangeAspect="1"/>
                        </pic:cNvPicPr>
                        <pic:nvPr/>
                      </pic:nvPicPr>
                      <pic:blipFill>
                        <a:blip r:embed="rId22"/>
                        <a:srcRect l="3702" t="4213" r="3829" b="8382"/>
                        <a:stretch/>
                      </pic:blipFill>
                      <pic:spPr bwMode="auto">
                        <a:xfrm flipH="0" flipV="0">
                          <a:off x="0" y="0"/>
                          <a:ext cx="5495924" cy="28221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32.75pt;height:222.21pt;mso-wrap-distance-left:0.00pt;mso-wrap-distance-top:0.00pt;mso-wrap-distance-right:0.00pt;mso-wrap-distance-bottom:0.00pt;z-index:1;" stroked="false">
                <v:imagedata r:id="rId22" o:title="" croptop="2761f" cropleft="2426f" cropbottom="5493f" cropright="2509f"/>
                <o:lock v:ext="edit" rotation="t"/>
              </v:shape>
            </w:pict>
          </mc:Fallback>
        </mc:AlternateContent>
      </w:r>
      <w:r>
        <w:rPr>
          <w:highlight w:val="none"/>
        </w:rPr>
      </w:r>
    </w:p>
    <w:p>
      <w:pPr>
        <w:pBdr/>
        <w:shd w:val="nil"/>
        <w:spacing/>
        <w:ind/>
        <w:rPr>
          <w:highlight w:val="none"/>
        </w:rPr>
      </w:pPr>
      <w:r>
        <w:rPr>
          <w:highlight w:val="none"/>
        </w:rPr>
        <w:br w:type="page" w:clear="all"/>
      </w:r>
      <w:r>
        <w:rPr>
          <w:highlight w:val="none"/>
        </w:rPr>
      </w:r>
      <w:r>
        <w:rPr>
          <w:highlight w:val="none"/>
        </w:rPr>
      </w:r>
    </w:p>
    <w:p>
      <w:pPr>
        <w:pStyle w:val="139"/>
        <w:pBdr/>
        <w:spacing/>
        <w:ind/>
        <w:rPr>
          <w:highlight w:val="none"/>
        </w:rPr>
      </w:pPr>
      <w:r>
        <w:rPr>
          <w:highlight w:val="none"/>
        </w:rPr>
        <w:t xml:space="preserve">Keeping Score</w:t>
      </w:r>
      <w:r>
        <w:rPr>
          <w:highlight w:val="none"/>
        </w:rPr>
      </w:r>
    </w:p>
    <w:p>
      <w:pPr>
        <w:pBdr/>
        <w:spacing/>
        <w:ind/>
        <w:rPr>
          <w:highlight w:val="none"/>
        </w:rPr>
      </w:pPr>
      <w:r>
        <w:rPr>
          <w:highlight w:val="none"/>
        </w:rPr>
      </w:r>
      <w:r>
        <w:rPr>
          <w:highlight w:val="none"/>
        </w:rPr>
        <w:t xml:space="preserve">The best way to add a score text to the screen is to make use of the Mobile Controls object. It’s always the same position on screen, so the score won’t move as the background moves. You can add a “Text” object to it.</w:t>
      </w:r>
      <w:r>
        <w:rPr>
          <w:highlight w:val="none"/>
        </w:rPr>
      </w:r>
      <w:r>
        <w:rPr>
          <w:highlight w:val="none"/>
        </w:rPr>
      </w:r>
      <w:r/>
    </w:p>
    <w:p>
      <w:pPr>
        <w:pBdr/>
        <w:spacing/>
        <w:ind/>
        <w:rPr>
          <w:highlight w:val="none"/>
        </w:rPr>
      </w:pPr>
      <w:r>
        <w:rPr>
          <w:highlight w:val="none"/>
        </w:rPr>
        <mc:AlternateContent>
          <mc:Choice Requires="wpg">
            <w:drawing>
              <wp:inline xmlns:wp="http://schemas.openxmlformats.org/drawingml/2006/wordprocessingDrawing" distT="0" distB="0" distL="0" distR="0">
                <wp:extent cx="5524500" cy="282892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97600" name=""/>
                        <pic:cNvPicPr>
                          <a:picLocks noChangeAspect="1"/>
                        </pic:cNvPicPr>
                        <pic:nvPr/>
                      </pic:nvPicPr>
                      <pic:blipFill>
                        <a:blip r:embed="rId23"/>
                        <a:srcRect l="3381" t="4354" r="3669" b="8030"/>
                        <a:stretch/>
                      </pic:blipFill>
                      <pic:spPr bwMode="auto">
                        <a:xfrm flipH="0" flipV="0">
                          <a:off x="0" y="0"/>
                          <a:ext cx="5524499" cy="2828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35.00pt;height:222.75pt;mso-wrap-distance-left:0.00pt;mso-wrap-distance-top:0.00pt;mso-wrap-distance-right:0.00pt;mso-wrap-distance-bottom:0.00pt;z-index:1;" stroked="false">
                <v:imagedata r:id="rId23" o:title="" croptop="2853f" cropleft="2216f" cropbottom="5263f" cropright="2405f"/>
                <o:lock v:ext="edit" rotation="t"/>
              </v:shape>
            </w:pict>
          </mc:Fallback>
        </mc:AlternateContent>
      </w:r>
      <w:r/>
      <w:r/>
    </w:p>
    <w:p>
      <w:pPr>
        <w:pBdr/>
        <w:spacing/>
        <w:ind/>
        <w:rPr>
          <w:highlight w:val="none"/>
        </w:rPr>
      </w:pPr>
      <w:r>
        <w:rPr>
          <w:highlight w:val="none"/>
        </w:rPr>
        <mc:AlternateContent>
          <mc:Choice Requires="wpg">
            <w:drawing>
              <wp:inline xmlns:wp="http://schemas.openxmlformats.org/drawingml/2006/wordprocessingDrawing" distT="0" distB="0" distL="0" distR="0">
                <wp:extent cx="5524500" cy="283430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89300" name=""/>
                        <pic:cNvPicPr>
                          <a:picLocks noChangeAspect="1"/>
                        </pic:cNvPicPr>
                        <pic:nvPr/>
                      </pic:nvPicPr>
                      <pic:blipFill>
                        <a:blip r:embed="rId24"/>
                        <a:srcRect l="3381" t="4001" r="3669" b="8216"/>
                        <a:stretch/>
                      </pic:blipFill>
                      <pic:spPr bwMode="auto">
                        <a:xfrm flipH="0" flipV="0">
                          <a:off x="0" y="0"/>
                          <a:ext cx="5524499" cy="2834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00pt;height:223.17pt;mso-wrap-distance-left:0.00pt;mso-wrap-distance-top:0.00pt;mso-wrap-distance-right:0.00pt;mso-wrap-distance-bottom:0.00pt;z-index:1;" stroked="false">
                <v:imagedata r:id="rId24" o:title="" croptop="2622f" cropleft="2216f" cropbottom="5384f" cropright="2405f"/>
                <o:lock v:ext="edit" rotation="t"/>
              </v:shape>
            </w:pict>
          </mc:Fallback>
        </mc:AlternateContent>
      </w:r>
      <w:r>
        <w:rPr>
          <w:highlight w:val="none"/>
        </w:rPr>
      </w:r>
      <w:r>
        <w:rPr>
          <w:highlight w:val="none"/>
        </w:rPr>
      </w:r>
    </w:p>
    <w:p>
      <w:pPr>
        <w:pBdr/>
        <w:shd w:val="nil"/>
        <w:spacing/>
        <w:ind/>
        <w:rPr>
          <w:highlight w:val="none"/>
        </w:rPr>
      </w:pPr>
      <w:r>
        <w:rPr>
          <w:highlight w:val="none"/>
        </w:rPr>
        <w:br w:type="page" w:clear="all"/>
      </w:r>
      <w:r>
        <w:rPr>
          <w:highlight w:val="none"/>
        </w:rPr>
      </w:r>
      <w:r>
        <w:rPr>
          <w:highlight w:val="none"/>
        </w:rPr>
      </w:r>
    </w:p>
    <w:p>
      <w:pPr>
        <w:pStyle w:val="140"/>
        <w:pBdr/>
        <w:spacing/>
        <w:ind/>
        <w:rPr>
          <w:highlight w:val="none"/>
        </w:rPr>
      </w:pPr>
      <w:r>
        <w:rPr>
          <w:highlight w:val="none"/>
        </w:rPr>
        <w:t xml:space="preserve">Keeping Score (continued)</w:t>
      </w:r>
      <w:r>
        <w:rPr>
          <w:highlight w:val="none"/>
        </w:rPr>
      </w:r>
    </w:p>
    <w:p>
      <w:pPr>
        <w:pBdr/>
        <w:spacing/>
        <w:ind/>
        <w:rPr>
          <w:highlight w:val="none"/>
        </w:rPr>
      </w:pPr>
      <w:r>
        <w:rPr>
          <w:highlight w:val="none"/>
        </w:rPr>
        <w:t xml:space="preserve">Now to add the logic to make it update. Back in the game scene events, there should already be a condition for when the player collides with coins. The tricky part here is we want to first update a new variable “Score” and add one to it. You can recall how to create variables from the fall off-screen step.</w:t>
      </w:r>
      <w:r>
        <w:rPr>
          <w:highlight w:val="none"/>
        </w:rPr>
      </w:r>
    </w:p>
    <w:p>
      <w:pPr>
        <w:pBdr/>
        <w:spacing/>
        <w:ind/>
        <w:rPr>
          <w:highlight w:val="none"/>
        </w:rPr>
      </w:pPr>
      <w:r>
        <w:rPr>
          <w:highlight w:val="none"/>
        </w:rPr>
        <mc:AlternateContent>
          <mc:Choice Requires="wpg">
            <w:drawing>
              <wp:inline xmlns:wp="http://schemas.openxmlformats.org/drawingml/2006/wordprocessingDrawing" distT="0" distB="0" distL="0" distR="0">
                <wp:extent cx="5543550" cy="27908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85272" name=""/>
                        <pic:cNvPicPr>
                          <a:picLocks noChangeAspect="1"/>
                        </pic:cNvPicPr>
                        <pic:nvPr/>
                      </pic:nvPicPr>
                      <pic:blipFill>
                        <a:blip r:embed="rId25"/>
                        <a:srcRect l="3381" t="4155" r="3348" b="9409"/>
                        <a:stretch/>
                      </pic:blipFill>
                      <pic:spPr bwMode="auto">
                        <a:xfrm flipH="0" flipV="0">
                          <a:off x="0" y="0"/>
                          <a:ext cx="5543550" cy="2790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6.50pt;height:219.75pt;mso-wrap-distance-left:0.00pt;mso-wrap-distance-top:0.00pt;mso-wrap-distance-right:0.00pt;mso-wrap-distance-bottom:0.00pt;z-index:1;" stroked="false">
                <v:imagedata r:id="rId25" o:title="" croptop="2723f" cropleft="2216f" cropbottom="6166f" cropright="2194f"/>
                <o:lock v:ext="edit" rotation="t"/>
              </v:shape>
            </w:pict>
          </mc:Fallback>
        </mc:AlternateContent>
      </w:r>
      <w:r>
        <w:rPr>
          <w:highlight w:val="none"/>
        </w:rPr>
      </w:r>
    </w:p>
    <w:p>
      <w:pPr>
        <w:pBdr/>
        <w:spacing/>
        <w:ind/>
        <w:rPr>
          <w:highlight w:val="none"/>
        </w:rPr>
      </w:pPr>
      <w:r>
        <w:rPr>
          <w:highlight w:val="none"/>
        </w:rPr>
        <w:t xml:space="preserve">Then we want to set a new variable called “ScoreText” to the text “Score “ and then the score number. We can be clever and format the string to combine the text “Score” with the number.</w:t>
      </w:r>
      <w:r>
        <w:rPr>
          <w:highlight w:val="none"/>
        </w:rPr>
      </w:r>
      <w:r>
        <w:rPr>
          <w:highlight w:val="none"/>
        </w:rPr>
      </w:r>
    </w:p>
    <w:p>
      <w:pPr>
        <w:pBdr/>
        <w:spacing/>
        <w:ind/>
        <w:rPr>
          <w:highlight w:val="none"/>
        </w:rPr>
      </w:pPr>
      <w:r>
        <w:rPr>
          <w:highlight w:val="none"/>
        </w:rPr>
      </w:r>
      <w:r>
        <w:rPr>
          <w:highlight w:val="none"/>
        </w:rPr>
        <mc:AlternateContent>
          <mc:Choice Requires="wpg">
            <w:drawing>
              <wp:inline xmlns:wp="http://schemas.openxmlformats.org/drawingml/2006/wordprocessingDrawing" distT="0" distB="0" distL="0" distR="0">
                <wp:extent cx="5524500" cy="28194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20599" name=""/>
                        <pic:cNvPicPr>
                          <a:picLocks noChangeAspect="1"/>
                        </pic:cNvPicPr>
                        <pic:nvPr/>
                      </pic:nvPicPr>
                      <pic:blipFill>
                        <a:blip r:embed="rId26"/>
                        <a:srcRect l="3542" t="4454" r="3509" b="8225"/>
                        <a:stretch/>
                      </pic:blipFill>
                      <pic:spPr bwMode="auto">
                        <a:xfrm flipH="0" flipV="0">
                          <a:off x="0" y="0"/>
                          <a:ext cx="5524499" cy="2819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5.00pt;height:222.00pt;mso-wrap-distance-left:0.00pt;mso-wrap-distance-top:0.00pt;mso-wrap-distance-right:0.00pt;mso-wrap-distance-bottom:0.00pt;z-index:1;" stroked="false">
                <v:imagedata r:id="rId26" o:title="" croptop="2919f" cropleft="2321f" cropbottom="5390f" cropright="2300f"/>
                <o:lock v:ext="edit" rotation="t"/>
              </v:shape>
            </w:pict>
          </mc:Fallback>
        </mc:AlternateContent>
      </w:r>
      <w:r>
        <w:rPr>
          <w:highlight w:val="none"/>
        </w:rPr>
      </w:r>
    </w:p>
    <w:p>
      <w:pPr>
        <w:pBdr/>
        <w:shd w:val="nil"/>
        <w:spacing/>
        <w:ind/>
        <w:rPr>
          <w:highlight w:val="none"/>
        </w:rPr>
      </w:pPr>
      <w:r>
        <w:rPr>
          <w:highlight w:val="none"/>
        </w:rPr>
        <w:br w:type="page" w:clear="all"/>
      </w:r>
      <w:r>
        <w:rPr>
          <w:highlight w:val="none"/>
        </w:rPr>
      </w:r>
      <w:r>
        <w:rPr>
          <w:highlight w:val="none"/>
        </w:rPr>
      </w:r>
    </w:p>
    <w:p>
      <w:pPr>
        <w:pStyle w:val="140"/>
        <w:pBdr/>
        <w:spacing/>
        <w:ind/>
        <w:rPr>
          <w:highlight w:val="none"/>
        </w:rPr>
      </w:pPr>
      <w:r>
        <w:rPr>
          <w:highlight w:val="none"/>
        </w:rPr>
        <w:t xml:space="preserve">Keeping Score (continued)</w:t>
      </w:r>
      <w:r>
        <w:rPr>
          <w:highlight w:val="none"/>
        </w:rPr>
      </w:r>
    </w:p>
    <w:p>
      <w:pPr>
        <w:pBdr/>
        <w:spacing/>
        <w:ind/>
        <w:rPr/>
      </w:pPr>
      <w:r>
        <w:rPr>
          <w:highlight w:val="none"/>
        </w:rPr>
        <w:t xml:space="preserve">Finally, we can set the actual score text game object to the string we created in the previous step.</w:t>
      </w:r>
      <w:r>
        <w:rPr>
          <w:highlight w:val="none"/>
        </w:rPr>
      </w:r>
      <w:r/>
    </w:p>
    <w:p>
      <w:pPr>
        <w:pBdr/>
        <w:spacing/>
        <w:ind/>
        <w:rPr>
          <w:highlight w:val="none"/>
        </w:rPr>
      </w:pPr>
      <w:r>
        <w:rPr>
          <w:highlight w:val="none"/>
        </w:rPr>
        <mc:AlternateContent>
          <mc:Choice Requires="wpg">
            <w:drawing>
              <wp:inline xmlns:wp="http://schemas.openxmlformats.org/drawingml/2006/wordprocessingDrawing" distT="0" distB="0" distL="0" distR="0">
                <wp:extent cx="5524500" cy="28098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0500" name=""/>
                        <pic:cNvPicPr>
                          <a:picLocks noChangeAspect="1"/>
                        </pic:cNvPicPr>
                        <pic:nvPr/>
                      </pic:nvPicPr>
                      <pic:blipFill>
                        <a:blip r:embed="rId27"/>
                        <a:srcRect l="3542" t="4290" r="3509" b="8684"/>
                        <a:stretch/>
                      </pic:blipFill>
                      <pic:spPr bwMode="auto">
                        <a:xfrm flipH="0" flipV="0">
                          <a:off x="0" y="0"/>
                          <a:ext cx="5524499" cy="280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5.00pt;height:221.25pt;mso-wrap-distance-left:0.00pt;mso-wrap-distance-top:0.00pt;mso-wrap-distance-right:0.00pt;mso-wrap-distance-bottom:0.00pt;z-index:1;" stroked="false">
                <v:imagedata r:id="rId27" o:title="" croptop="2811f" cropleft="2321f" cropbottom="5691f" cropright="2300f"/>
                <o:lock v:ext="edit" rotation="t"/>
              </v:shape>
            </w:pict>
          </mc:Fallback>
        </mc:AlternateContent>
      </w:r>
      <w:r>
        <w:rPr>
          <w:highlight w:val="none"/>
        </w:rPr>
      </w:r>
    </w:p>
    <w:p>
      <w:pPr>
        <w:pBdr/>
        <w:spacing/>
        <w:ind/>
        <w:rPr>
          <w:highlight w:val="none"/>
        </w:rPr>
      </w:pPr>
      <w:r>
        <w:rPr>
          <w:highlight w:val="none"/>
        </w:rPr>
        <w:t xml:space="preserve">Now you can run the game with “Preview” and see the score update. Remember to save your work with the save icon on the top left.</w:t>
      </w:r>
      <w:r>
        <w:rPr>
          <w:highlight w:val="none"/>
        </w:rPr>
      </w:r>
    </w:p>
    <w:p>
      <w:pPr>
        <w:pBdr/>
        <w:spacing/>
        <w:ind/>
        <w:rPr>
          <w:highlight w:val="none"/>
        </w:rPr>
      </w:pPr>
      <w:r>
        <w:rPr>
          <w:highlight w:val="none"/>
        </w:rPr>
        <mc:AlternateContent>
          <mc:Choice Requires="wpg">
            <w:drawing>
              <wp:inline xmlns:wp="http://schemas.openxmlformats.org/drawingml/2006/wordprocessingDrawing" distT="0" distB="0" distL="0" distR="0">
                <wp:extent cx="5486400" cy="32289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52920" name=""/>
                        <pic:cNvPicPr>
                          <a:picLocks noChangeAspect="1"/>
                        </pic:cNvPicPr>
                        <pic:nvPr/>
                      </pic:nvPicPr>
                      <pic:blipFill>
                        <a:blip r:embed="rId28"/>
                        <a:srcRect l="3862" t="3858" r="3829" b="8207"/>
                        <a:stretch/>
                      </pic:blipFill>
                      <pic:spPr bwMode="auto">
                        <a:xfrm flipH="0" flipV="0">
                          <a:off x="0" y="0"/>
                          <a:ext cx="5486400" cy="3228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2.00pt;height:254.25pt;mso-wrap-distance-left:0.00pt;mso-wrap-distance-top:0.00pt;mso-wrap-distance-right:0.00pt;mso-wrap-distance-bottom:0.00pt;z-index:1;" stroked="false">
                <v:imagedata r:id="rId28" o:title="" croptop="2528f" cropleft="2531f" cropbottom="5379f" cropright="2509f"/>
                <o:lock v:ext="edit" rotation="t"/>
              </v:shape>
            </w:pict>
          </mc:Fallback>
        </mc:AlternateContent>
      </w:r>
      <w:r>
        <w:rPr>
          <w:highlight w:val="none"/>
        </w:rPr>
      </w:r>
    </w:p>
    <w:p>
      <w:pPr>
        <w:pBdr/>
        <w:shd w:val="nil"/>
        <w:spacing/>
        <w:ind/>
        <w:rPr>
          <w:highlight w:val="none"/>
        </w:rPr>
      </w:pPr>
      <w:r>
        <w:rPr>
          <w:highlight w:val="none"/>
        </w:rPr>
        <w:br w:type="page" w:clear="all"/>
      </w:r>
      <w:r>
        <w:rPr>
          <w:highlight w:val="none"/>
        </w:rPr>
      </w:r>
      <w:r>
        <w:rPr>
          <w:highlight w:val="none"/>
        </w:rPr>
      </w:r>
    </w:p>
    <w:p>
      <w:pPr>
        <w:pStyle w:val="139"/>
        <w:pBdr/>
        <w:spacing/>
        <w:ind/>
        <w:rPr>
          <w:highlight w:val="none"/>
        </w:rPr>
      </w:pPr>
      <w:r>
        <w:rPr>
          <w:highlight w:val="none"/>
        </w:rPr>
        <w:t xml:space="preserve">Win Condition</w:t>
      </w:r>
      <w:r>
        <w:rPr>
          <w:highlight w:val="none"/>
        </w:rPr>
      </w:r>
    </w:p>
    <w:p>
      <w:pPr>
        <w:pBdr/>
        <w:spacing/>
        <w:ind/>
        <w:rPr>
          <w:highlight w:val="none"/>
        </w:rPr>
      </w:pPr>
      <w:r>
        <w:rPr>
          <w:highlight w:val="none"/>
        </w:rPr>
        <w:t xml:space="preserve">Most games have a win condition, or when the game ends or moves to the next level. We can add one! For example when you collect all of the coins. As before, we can add a new event, for example, we already keep track of the score. Like how we store the player position at the start, we can store the total number of coins on screen. In the “At the beginning of the scene” event, we can add a new variable such as “NumberCoins” and set it to Objects -&gt;  Number of Instances on the scene and type in “Coins”.</w:t>
      </w:r>
      <w:r>
        <w:rPr>
          <w:highlight w:val="none"/>
        </w:rPr>
      </w:r>
      <w:r>
        <w:rPr>
          <w:highlight w:val="none"/>
        </w:rPr>
      </w:r>
      <w:r>
        <w:rPr>
          <w:highlight w:val="none"/>
        </w:rPr>
      </w:r>
      <w:r>
        <w:rPr>
          <w:highlight w:val="none"/>
        </w:rPr>
      </w:r>
      <w:r>
        <w:rPr>
          <w:highlight w:val="none"/>
        </w:rPr>
      </w: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mc:AlternateContent>
          <mc:Choice Requires="wpg">
            <w:drawing>
              <wp:inline xmlns:wp="http://schemas.openxmlformats.org/drawingml/2006/wordprocessingDrawing" distT="0" distB="0" distL="0" distR="0">
                <wp:extent cx="4868250" cy="299073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1694" name=""/>
                        <pic:cNvPicPr>
                          <a:picLocks noChangeAspect="1"/>
                        </pic:cNvPicPr>
                        <pic:nvPr/>
                      </pic:nvPicPr>
                      <pic:blipFill>
                        <a:blip r:embed="rId29"/>
                        <a:srcRect l="3862" t="3655" r="3990" b="11639"/>
                        <a:stretch/>
                      </pic:blipFill>
                      <pic:spPr bwMode="auto">
                        <a:xfrm flipH="0" flipV="0">
                          <a:off x="0" y="0"/>
                          <a:ext cx="4868249" cy="2990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83.33pt;height:235.49pt;mso-wrap-distance-left:0.00pt;mso-wrap-distance-top:0.00pt;mso-wrap-distance-right:0.00pt;mso-wrap-distance-bottom:0.00pt;z-index:1;" stroked="false">
                <v:imagedata r:id="rId29" o:title="" croptop="2395f" cropleft="2531f" cropbottom="7628f" cropright="2615f"/>
                <o:lock v:ext="edit" rotation="t"/>
              </v:shape>
            </w:pict>
          </mc:Fallback>
        </mc:AlternateContent>
      </w:r>
      <w:r>
        <w:rPr>
          <w:highlight w:val="none"/>
        </w:rPr>
      </w:r>
      <w:r>
        <w:rPr>
          <w:highlight w:val="none"/>
        </w:rPr>
      </w:r>
      <w:r>
        <w:rPr>
          <w:highlight w:val="none"/>
        </w:rPr>
      </w:r>
      <w:r/>
    </w:p>
    <w:p>
      <w:pPr>
        <w:pBdr/>
        <w:spacing/>
        <w:ind/>
        <w:rPr>
          <w:highlight w:val="none"/>
        </w:rPr>
      </w:pPr>
      <w:r>
        <w:rPr>
          <w:highlight w:val="none"/>
        </w:rPr>
        <w:t xml:space="preserve">Then we can add an event for when the variable Score is greater or equal to NumberCoins</w:t>
      </w:r>
      <w:r>
        <w:rPr>
          <w:highlight w:val="none"/>
        </w:rPr>
      </w:r>
    </w:p>
    <w:p>
      <w:pPr>
        <w:pBdr/>
        <w:spacing/>
        <w:ind/>
        <w:rPr>
          <w:highlight w:val="none"/>
        </w:rPr>
      </w:pPr>
      <w:r>
        <w:rPr>
          <w:highlight w:val="none"/>
        </w:rPr>
      </w:r>
      <w:r>
        <w:rPr>
          <w:highlight w:val="none"/>
        </w:rPr>
      </w:r>
      <w:r>
        <w:rPr>
          <w:highlight w:val="none"/>
        </w:rPr>
        <mc:AlternateContent>
          <mc:Choice Requires="wpg">
            <w:drawing>
              <wp:inline xmlns:wp="http://schemas.openxmlformats.org/drawingml/2006/wordprocessingDrawing" distT="0" distB="0" distL="0" distR="0">
                <wp:extent cx="4896825" cy="313159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21223" name=""/>
                        <pic:cNvPicPr>
                          <a:picLocks noChangeAspect="1"/>
                        </pic:cNvPicPr>
                        <pic:nvPr/>
                      </pic:nvPicPr>
                      <pic:blipFill>
                        <a:blip r:embed="rId30"/>
                        <a:srcRect l="3702" t="-109" r="3829" b="11625"/>
                        <a:stretch/>
                      </pic:blipFill>
                      <pic:spPr bwMode="auto">
                        <a:xfrm flipH="0" flipV="0">
                          <a:off x="0" y="0"/>
                          <a:ext cx="4896824" cy="3131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5.58pt;height:246.58pt;mso-wrap-distance-left:0.00pt;mso-wrap-distance-top:0.00pt;mso-wrap-distance-right:0.00pt;mso-wrap-distance-bottom:0.00pt;z-index:1;" stroked="false">
                <v:imagedata r:id="rId30" o:title="" croptop="-70f" cropleft="2426f" cropbottom="7619f" cropright="2509f"/>
                <o:lock v:ext="edit" rotation="t"/>
              </v:shape>
            </w:pict>
          </mc:Fallback>
        </mc:AlternateContent>
      </w:r>
      <w:r>
        <w:rPr>
          <w:highlight w:val="none"/>
        </w:rPr>
      </w:r>
      <w:r>
        <w:rPr>
          <w:highlight w:val="none"/>
        </w:rPr>
      </w:r>
      <w:r>
        <w:rPr>
          <w:highlight w:val="none"/>
        </w:rPr>
      </w:r>
      <w:r>
        <w:rPr>
          <w:highlight w:val="none"/>
        </w:rPr>
      </w:r>
    </w:p>
    <w:p>
      <w:pPr>
        <w:pStyle w:val="140"/>
        <w:pBdr/>
        <w:spacing/>
        <w:ind/>
        <w:rPr>
          <w:highlight w:val="none"/>
        </w:rPr>
      </w:pPr>
      <w:r>
        <w:rPr>
          <w:highlight w:val="none"/>
        </w:rPr>
        <w:t xml:space="preserve">Win Conditions (continued)</w:t>
      </w:r>
      <w:r>
        <w:rPr>
          <w:highlight w:val="none"/>
        </w:rPr>
      </w:r>
    </w:p>
    <w:p>
      <w:pPr>
        <w:pBdr/>
        <w:spacing/>
        <w:ind/>
        <w:rPr>
          <w:highlight w:val="none"/>
        </w:rPr>
      </w:pPr>
      <w:r>
        <w:rPr>
          <w:highlight w:val="none"/>
        </w:rPr>
        <w:t xml:space="preserve">From here, it’s up to you what to do when the win condition is triggered. I added a sound effect that plays, or you could display fireworks. GDevelop has an asset store, where you can get free and paid assets. I found a free “Fire spell” image which is an animated sprite. You could get something like that to display. This workshop is partly guided, but partly experimental, so it’s up to you to decide what to do with the rest of the game. Some examples are</w:t>
      </w:r>
      <w:r>
        <w:rPr>
          <w:highlight w:val="none"/>
        </w:rPr>
      </w:r>
    </w:p>
    <w:p>
      <w:pPr>
        <w:pStyle w:val="668"/>
        <w:numPr>
          <w:ilvl w:val="0"/>
          <w:numId w:val="1"/>
        </w:numPr>
        <w:pBdr/>
        <w:spacing/>
        <w:ind/>
        <w:rPr>
          <w:highlight w:val="none"/>
        </w:rPr>
      </w:pPr>
      <w:r>
        <w:rPr>
          <w:highlight w:val="none"/>
        </w:rPr>
        <w:t xml:space="preserve">Add music</w:t>
      </w:r>
      <w:r>
        <w:rPr>
          <w:highlight w:val="none"/>
        </w:rPr>
      </w:r>
    </w:p>
    <w:p>
      <w:pPr>
        <w:pStyle w:val="668"/>
        <w:numPr>
          <w:ilvl w:val="0"/>
          <w:numId w:val="1"/>
        </w:numPr>
        <w:pBdr/>
        <w:spacing/>
        <w:ind/>
        <w:rPr>
          <w:highlight w:val="none"/>
        </w:rPr>
      </w:pPr>
      <w:r>
        <w:rPr>
          <w:highlight w:val="none"/>
        </w:rPr>
        <w:t xml:space="preserve">Add a main menu</w:t>
      </w:r>
      <w:r>
        <w:rPr>
          <w:highlight w:val="none"/>
        </w:rPr>
      </w:r>
    </w:p>
    <w:p>
      <w:pPr>
        <w:pStyle w:val="668"/>
        <w:numPr>
          <w:ilvl w:val="0"/>
          <w:numId w:val="1"/>
        </w:numPr>
        <w:pBdr/>
        <w:spacing/>
        <w:ind/>
        <w:rPr>
          <w:highlight w:val="none"/>
        </w:rPr>
      </w:pPr>
      <w:r>
        <w:rPr>
          <w:highlight w:val="none"/>
        </w:rPr>
        <w:t xml:space="preserve">Add a more interesting background</w:t>
      </w:r>
      <w:r>
        <w:rPr>
          <w:highlight w:val="none"/>
        </w:rPr>
      </w:r>
    </w:p>
    <w:p>
      <w:pPr>
        <w:pStyle w:val="668"/>
        <w:numPr>
          <w:ilvl w:val="0"/>
          <w:numId w:val="1"/>
        </w:numPr>
        <w:pBdr/>
        <w:spacing/>
        <w:ind/>
        <w:rPr>
          <w:highlight w:val="none"/>
        </w:rPr>
      </w:pPr>
      <w:r>
        <w:rPr>
          <w:highlight w:val="none"/>
        </w:rPr>
        <w:t xml:space="preserve">Add a different player image</w:t>
      </w:r>
      <w:r>
        <w:rPr>
          <w:highlight w:val="none"/>
        </w:rPr>
      </w:r>
    </w:p>
    <w:p>
      <w:pPr>
        <w:pStyle w:val="139"/>
        <w:pBdr/>
        <w:spacing/>
        <w:ind/>
        <w:rPr>
          <w:highlight w:val="none"/>
        </w:rPr>
      </w:pPr>
      <w:r>
        <w:rPr>
          <w:highlight w:val="none"/>
        </w:rPr>
        <w:t xml:space="preserve">Sharing Your Game</w:t>
      </w:r>
      <w:r>
        <w:rPr>
          <w:highlight w:val="none"/>
        </w:rPr>
      </w:r>
    </w:p>
    <w:p>
      <w:pPr>
        <w:pBdr/>
        <w:spacing/>
        <w:ind/>
        <w:rPr/>
      </w:pPr>
      <w:r>
        <w:rPr>
          <w:highlight w:val="none"/>
        </w:rPr>
        <w:t xml:space="preserve">Rememer to save your game! It is quite easy to share a game with the “Share” button at the top of the screen. The benefits of having an account are that you can share a link to a web page with you game. </w:t>
      </w:r>
      <w:r>
        <w:rPr>
          <w:highlight w:val="none"/>
        </w:rPr>
        <w:t xml:space="preserve">I recommend sharing your game to fellow workshop attendees and friends! Or even the Tas Game Makers Discord server if you feel like it!</w:t>
        <mc:AlternateContent>
          <mc:Choice Requires="wpg">
            <w:drawing>
              <wp:inline xmlns:wp="http://schemas.openxmlformats.org/drawingml/2006/wordprocessingDrawing" distT="0" distB="0" distL="0" distR="0">
                <wp:extent cx="5943600" cy="41051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56575" name=""/>
                        <pic:cNvPicPr>
                          <a:picLocks noChangeAspect="1"/>
                        </pic:cNvPicPr>
                        <pic:nvPr/>
                      </pic:nvPicPr>
                      <pic:blipFill>
                        <a:blip r:embed="rId31"/>
                        <a:stretch/>
                      </pic:blipFill>
                      <pic:spPr bwMode="auto">
                        <a:xfrm>
                          <a:off x="0" y="0"/>
                          <a:ext cx="5943599" cy="4105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00pt;height:32.32pt;mso-wrap-distance-left:0.00pt;mso-wrap-distance-top:0.00pt;mso-wrap-distance-right:0.00pt;mso-wrap-distance-bottom:0.00pt;z-index:1;" stroked="false">
                <v:imagedata r:id="rId31" o:title=""/>
                <o:lock v:ext="edit" rotation="t"/>
              </v:shape>
            </w:pict>
          </mc:Fallback>
        </mc:AlternateContent>
      </w:r>
      <w:r/>
    </w:p>
    <w:p>
      <w:pPr>
        <w:pStyle w:val="140"/>
        <w:pBdr/>
        <w:spacing/>
        <w:ind/>
        <w:rPr>
          <w:highlight w:val="none"/>
        </w:rPr>
      </w:pPr>
      <w:r>
        <w:rPr>
          <w:highlight w:val="none"/>
        </w:rPr>
        <w:t xml:space="preserve">Resources</w:t>
      </w:r>
      <w:r>
        <w:rPr>
          <w:highlight w:val="none"/>
        </w:rPr>
      </w:r>
    </w:p>
    <w:p>
      <w:pPr>
        <w:pStyle w:val="141"/>
        <w:pBdr/>
        <w:spacing/>
        <w:ind/>
        <w:rPr/>
      </w:pPr>
      <w:r>
        <w:rPr>
          <w:highlight w:val="none"/>
        </w:rPr>
        <w:t xml:space="preserve">Music and Audio</w:t>
      </w:r>
      <w:r/>
    </w:p>
    <w:p>
      <w:pPr>
        <w:pStyle w:val="668"/>
        <w:numPr>
          <w:ilvl w:val="0"/>
          <w:numId w:val="2"/>
        </w:numPr>
        <w:pBdr/>
        <w:spacing/>
        <w:ind/>
        <w:rPr/>
      </w:pPr>
      <w:r/>
      <w:r/>
      <w:hyperlink r:id="rId32" w:tooltip="https://musiclab.chromeexperiments.com/Song-Maker" w:history="1">
        <w:r>
          <w:rPr>
            <w:rStyle w:val="187"/>
          </w:rPr>
          <w:t xml:space="preserve">https://musiclab.chromeexperiments.com/Song-Maker</w:t>
        </w:r>
        <w:r>
          <w:rPr>
            <w:rStyle w:val="187"/>
          </w:rPr>
        </w:r>
      </w:hyperlink>
      <w:r>
        <w:t xml:space="preserve"> – make simple songs</w:t>
      </w:r>
      <w:r/>
    </w:p>
    <w:p>
      <w:pPr>
        <w:pStyle w:val="668"/>
        <w:numPr>
          <w:ilvl w:val="0"/>
          <w:numId w:val="2"/>
        </w:numPr>
        <w:pBdr/>
        <w:spacing/>
        <w:ind/>
        <w:rPr/>
      </w:pPr>
      <w:r>
        <w:rPr>
          <w:highlight w:val="none"/>
        </w:rPr>
      </w:r>
      <w:r>
        <w:rPr>
          <w:highlight w:val="none"/>
        </w:rPr>
      </w:r>
      <w:hyperlink r:id="rId33" w:tooltip="https://sfxr.me/" w:history="1">
        <w:r>
          <w:rPr>
            <w:rStyle w:val="187"/>
            <w:highlight w:val="none"/>
          </w:rPr>
          <w:t xml:space="preserve">https://sfxr.me/</w:t>
        </w:r>
        <w:r>
          <w:rPr>
            <w:rStyle w:val="187"/>
            <w:highlight w:val="none"/>
          </w:rPr>
        </w:r>
      </w:hyperlink>
      <w:r>
        <w:rPr>
          <w:highlight w:val="none"/>
        </w:rPr>
        <w:t xml:space="preserve"> – retro sound effects</w:t>
      </w:r>
      <w:r/>
      <w:r>
        <w:rPr>
          <w:highlight w:val="none"/>
        </w:rPr>
      </w:r>
      <w:r>
        <w:rPr>
          <w:highlight w:val="none"/>
        </w:rPr>
      </w:r>
      <w:r>
        <w:rPr>
          <w:highlight w:val="none"/>
        </w:rPr>
      </w:r>
      <w:r/>
    </w:p>
    <w:p>
      <w:pPr>
        <w:pStyle w:val="668"/>
        <w:numPr>
          <w:ilvl w:val="0"/>
          <w:numId w:val="2"/>
        </w:numPr>
        <w:pBdr/>
        <w:spacing/>
        <w:ind/>
        <w:rPr/>
      </w:pPr>
      <w:r>
        <w:rPr>
          <w:highlight w:val="none"/>
        </w:rPr>
        <w:t xml:space="preserve">Pixabay – royalty free audio and music</w:t>
      </w:r>
      <w:r>
        <w:rPr>
          <w:highlight w:val="none"/>
        </w:rPr>
      </w:r>
      <w:r>
        <w:rPr>
          <w:highlight w:val="none"/>
        </w:rPr>
      </w:r>
      <w:r/>
    </w:p>
    <w:p>
      <w:pPr>
        <w:pStyle w:val="668"/>
        <w:numPr>
          <w:ilvl w:val="0"/>
          <w:numId w:val="2"/>
        </w:numPr>
        <w:pBdr/>
        <w:spacing/>
        <w:ind/>
        <w:rPr/>
      </w:pPr>
      <w:r>
        <w:rPr>
          <w:highlight w:val="none"/>
        </w:rPr>
      </w:r>
      <w:r>
        <w:rPr>
          <w:highlight w:val="none"/>
        </w:rPr>
      </w:r>
      <w:hyperlink r:id="rId34" w:tooltip="https://www.musicmakerjam.app/" w:history="1">
        <w:r>
          <w:rPr>
            <w:rStyle w:val="187"/>
            <w:highlight w:val="none"/>
          </w:rPr>
          <w:t xml:space="preserve">https://www.musicmakerjam.app/</w:t>
        </w:r>
        <w:r>
          <w:rPr>
            <w:rStyle w:val="187"/>
            <w:highlight w:val="none"/>
          </w:rPr>
        </w:r>
      </w:hyperlink>
      <w:r>
        <w:rPr>
          <w:highlight w:val="none"/>
        </w:rPr>
        <w:t xml:space="preserve"> – App for iOS and Android – extra samples cost though</w:t>
      </w:r>
      <w:r>
        <w:rPr>
          <w:highlight w:val="none"/>
        </w:rPr>
      </w:r>
      <w:r>
        <w:rPr>
          <w:highlight w:val="none"/>
        </w:rPr>
      </w:r>
    </w:p>
    <w:p>
      <w:pPr>
        <w:pStyle w:val="141"/>
        <w:pBdr/>
        <w:spacing/>
        <w:ind/>
        <w:rPr/>
      </w:pPr>
      <w:r>
        <w:rPr>
          <w:highlight w:val="none"/>
        </w:rPr>
        <w:t xml:space="preserve">Images</w:t>
      </w:r>
      <w:r/>
    </w:p>
    <w:p>
      <w:pPr>
        <w:pStyle w:val="668"/>
        <w:numPr>
          <w:ilvl w:val="0"/>
          <w:numId w:val="3"/>
        </w:numPr>
        <w:pBdr/>
        <w:spacing/>
        <w:ind/>
        <w:rPr/>
      </w:pPr>
      <w:r>
        <w:rPr>
          <w:highlight w:val="none"/>
        </w:rPr>
        <w:t xml:space="preserve">Inkscape – free vector image editor</w:t>
      </w:r>
      <w:r/>
    </w:p>
    <w:p>
      <w:pPr>
        <w:pStyle w:val="668"/>
        <w:numPr>
          <w:ilvl w:val="0"/>
          <w:numId w:val="3"/>
        </w:numPr>
        <w:pBdr/>
        <w:spacing/>
        <w:ind/>
        <w:rPr/>
      </w:pPr>
      <w:r>
        <w:rPr>
          <w:highlight w:val="none"/>
        </w:rPr>
      </w:r>
      <w:r>
        <w:rPr>
          <w:highlight w:val="none"/>
        </w:rPr>
        <w:t xml:space="preserve">OpenGameArt – free and open source game art</w:t>
      </w:r>
      <w:r/>
    </w:p>
    <w:p>
      <w:pPr>
        <w:pStyle w:val="668"/>
        <w:numPr>
          <w:ilvl w:val="0"/>
          <w:numId w:val="3"/>
        </w:numPr>
        <w:pBdr/>
        <w:spacing/>
        <w:ind/>
        <w:rPr/>
      </w:pPr>
      <w:r>
        <w:rPr>
          <w:highlight w:val="none"/>
        </w:rPr>
      </w:r>
      <w:r>
        <w:rPr>
          <w:highlight w:val="none"/>
        </w:rPr>
        <w:t xml:space="preserve">GIMP – another free image editor</w:t>
      </w:r>
      <w:r/>
    </w:p>
    <w:p>
      <w:pPr>
        <w:pStyle w:val="668"/>
        <w:numPr>
          <w:ilvl w:val="0"/>
          <w:numId w:val="3"/>
        </w:numPr>
        <w:pBdr/>
        <w:spacing/>
        <w:ind/>
        <w:rPr/>
      </w:pPr>
      <w:r>
        <w:rPr>
          <w:highlight w:val="none"/>
        </w:rPr>
      </w:r>
      <w:r>
        <w:rPr>
          <w:highlight w:val="none"/>
        </w:rPr>
      </w:r>
      <w:hyperlink r:id="rId35" w:tooltip="https://www.photopea.com/" w:history="1">
        <w:r>
          <w:rPr>
            <w:rStyle w:val="187"/>
            <w:highlight w:val="none"/>
          </w:rPr>
          <w:t xml:space="preserve">https://www.photopea.com/</w:t>
        </w:r>
        <w:r>
          <w:rPr>
            <w:rStyle w:val="187"/>
            <w:highlight w:val="none"/>
          </w:rPr>
        </w:r>
      </w:hyperlink>
      <w:r>
        <w:rPr>
          <w:highlight w:val="none"/>
        </w:rPr>
        <w:t xml:space="preserve"> – kinda similar to photoshop but free and on the web</w:t>
      </w:r>
      <w:r>
        <w:rPr>
          <w:highlight w:val="none"/>
        </w:rPr>
      </w:r>
      <w:r/>
    </w:p>
    <w:p>
      <w:pPr>
        <w:pStyle w:val="140"/>
        <w:pBdr/>
        <w:spacing/>
        <w:ind/>
        <w:rPr/>
      </w:pPr>
      <w:r>
        <w:rPr>
          <w:highlight w:val="none"/>
        </w:rPr>
        <w:t xml:space="preserve">See Also</w:t>
      </w:r>
      <w:r/>
    </w:p>
    <w:p>
      <w:pPr>
        <w:pBdr/>
        <w:spacing/>
        <w:ind/>
        <w:rPr>
          <w:highlight w:val="none"/>
        </w:rPr>
      </w:pPr>
      <w:r>
        <w:rPr>
          <w:highlight w:val="none"/>
        </w:rPr>
        <w:t xml:space="preserve">Leo Febey Tech – </w:t>
      </w:r>
      <w:hyperlink r:id="rId36" w:tooltip="https://leofebeytech.com.au" w:history="1">
        <w:r>
          <w:rPr>
            <w:rStyle w:val="187"/>
            <w:highlight w:val="none"/>
          </w:rPr>
          <w:t xml:space="preserve">https://leofebeytech.com.au</w:t>
        </w:r>
      </w:hyperlink>
      <w:r>
        <w:rPr>
          <w:highlight w:val="none"/>
        </w:rPr>
        <w:t xml:space="preserve"> </w:t>
      </w:r>
      <w:r/>
    </w:p>
    <w:p>
      <w:pPr>
        <w:pBdr/>
        <w:spacing/>
        <w:ind/>
        <w:rPr>
          <w:highlight w:val="none"/>
        </w:rPr>
      </w:pPr>
      <w:r>
        <w:rPr>
          <w:highlight w:val="none"/>
        </w:rPr>
        <w:t xml:space="preserve">Motley Pixels – </w:t>
      </w:r>
      <w:hyperlink r:id="rId37" w:tooltip="https://motleypixels.com" w:history="1">
        <w:r>
          <w:rPr>
            <w:rStyle w:val="187"/>
            <w:highlight w:val="none"/>
          </w:rPr>
          <w:t xml:space="preserve">https://motleypixels.com</w:t>
        </w:r>
      </w:hyperlink>
      <w:r>
        <w:rPr>
          <w:highlight w:val="none"/>
        </w:rPr>
        <w:t xml:space="preserve"> (My game studio name)</w:t>
      </w:r>
      <w:r>
        <w:rPr>
          <w:highlight w:val="none"/>
        </w:rPr>
      </w:r>
      <w:r/>
    </w:p>
    <w:p>
      <w:pPr>
        <w:pBdr/>
        <w:spacing/>
        <w:ind/>
        <w:rPr/>
      </w:pPr>
      <w:r>
        <w:rPr>
          <w:highlight w:val="none"/>
        </w:rPr>
        <w:t xml:space="preserve">Tas Game Makers – </w:t>
      </w:r>
      <w:hyperlink r:id="rId38" w:tooltip="https://tasgamemakers.com" w:history="1">
        <w:r>
          <w:rPr>
            <w:rStyle w:val="187"/>
            <w:highlight w:val="none"/>
          </w:rPr>
          <w:t xml:space="preserve">https://tasgamemakers.com</w:t>
        </w:r>
      </w:hyperlink>
      <w:r>
        <w:rPr>
          <w:highlight w:val="none"/>
        </w:rPr>
        <w:t xml:space="preserve"> (Tasmanian game makers community)</w:t>
      </w:r>
      <w:r>
        <w:rPr>
          <w:highlight w:val="none"/>
        </w:rPr>
      </w:r>
      <w:r>
        <w:rPr>
          <w:highlight w:val="none"/>
        </w:rPr>
      </w:r>
    </w:p>
    <w:sectPr>
      <w:headerReference w:type="default" r:id="rId9"/>
      <w:footerReference w:type="default" r:id="rId10"/>
      <w:footnotePr/>
      <w:endnotePr/>
      <w:type w:val="nextPage"/>
      <w:pgSz w:h="15840" w:orient="portrait" w:w="12240"/>
      <w:pgMar w:top="1440" w:right="1440" w:bottom="1440" w:left="144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font>
  <w:font w:name="Courier New">
    <w:panose1 w:val="02070309020205020404"/>
  </w:font>
  <w:font w:name="Symbol">
    <w:panose1 w:val="05010000000000000000"/>
  </w:font>
  <w:font w:name="Arial">
    <w:panose1 w:val="020B0604020202020204"/>
  </w:font>
  <w:font w:name="Calibri">
    <w:panose1 w:val="020F0502020204030204"/>
  </w:font>
  <w:font w:name="Times New Roman">
    <w:panose1 w:val="020206030504050203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78"/>
      <w:pBdr/>
      <w:spacing/>
      <w:ind/>
      <w:rPr>
        <w:highlight w:val="none"/>
      </w:rPr>
    </w:pPr>
    <w:r>
      <w:t xml:space="preserve">Page </w:t>
    </w:r>
    <w:fldSimple w:instr="PAGE \* MERGEFORMAT">
      <w:r>
        <w:t xml:space="preserve">1</w:t>
      </w:r>
    </w:fldSimple>
    <w:r/>
    <w:r/>
    <w:r/>
    <w:r>
      <w:rPr>
        <w:highlight w:val="none"/>
      </w:rPr>
    </w:r>
    <w:r>
      <w:rPr>
        <w:highlight w:val="none"/>
      </w:rPr>
    </w:r>
    <w:r>
      <w:rPr>
        <w:highlight w:val="none"/>
      </w:rPr>
    </w:r>
    <w:r>
      <w:rPr>
        <w:highlight w:val="none"/>
      </w:r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76"/>
      <w:pBdr/>
      <w:spacing/>
      <w:ind/>
      <w:rPr/>
    </w:pPr>
    <w:r>
      <w:t xml:space="preserve">Leo Febey Tech – Workshops 2025 at Hobart Hackerspace</w: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D65C4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1">
    <w:nsid w:val="12AD197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2">
    <w:nsid w:val="3BE9545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2">
    <w:name w:val="Table Grid"/>
    <w:basedOn w:val="665"/>
    <w:uiPriority w:val="59"/>
    <w:pPr>
      <w:pBdr/>
      <w:spacing w:after="0" w:line="240" w:lineRule="auto"/>
      <w:ind/>
    </w:pPr>
    <w:tblPr>
      <w:tblInd w:w="0" w:type="dxa"/>
      <w:tblCellMar>
        <w:left w:w="108" w:type="dxa"/>
        <w:top w:w="0" w:type="dxa"/>
        <w:right w:w="108" w:type="dxa"/>
        <w:bottom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
    <w:name w:val="Table Grid Light"/>
    <w:basedOn w:val="66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66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66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6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6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6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66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66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66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66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66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66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66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66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66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eebf6"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eebf6"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66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66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66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66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66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66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66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eebf6"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eebf6"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66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66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66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66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66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66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66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febf7"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febf7"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69a3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66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4b2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66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66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ffd965"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66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66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eebf6" w:themeFill="accent1" w:themeFillTint="34"/>
    </w:tblPr>
    <w:tcPr>
      <w:tcBorders/>
    </w:tcPr>
    <w:tblStylePr w:type="band1Horz">
      <w:pPr>
        <w:pBdr/>
        <w:spacing/>
        <w:ind/>
      </w:pPr>
      <w:tblPr>
        <w:tblBorders/>
      </w:tblPr>
      <w:tcPr>
        <w:shd w:val="clear" w:color="ffffff" w:themeColor="accent1" w:themeTint="75" w:fill="b4d1ec" w:themeFill="accent1" w:themeFillTint="75"/>
        <w:tcBorders/>
      </w:tcPr>
    </w:tblStylePr>
    <w:tblStylePr w:type="band1Vert">
      <w:pPr>
        <w:pBdr/>
        <w:spacing/>
        <w:ind/>
      </w:pPr>
      <w:tblPr>
        <w:tblBorders/>
      </w:tblPr>
      <w:tcPr>
        <w:shd w:val="clear" w:color="ffffff" w:themeColor="accent1" w:themeTint="75" w:fill="b4d1ec"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5b9bd5" w:themeFill="accent1"/>
        <w:tcBorders/>
      </w:tcPr>
    </w:tblStylePr>
    <w:tblStylePr w:type="firstRow">
      <w:rPr>
        <w:rFonts w:ascii="Arial" w:hAnsi="Arial"/>
        <w:b/>
        <w:color w:val="ffffff"/>
        <w:sz w:val="22"/>
      </w:rPr>
      <w:pPr>
        <w:pBdr/>
        <w:spacing/>
        <w:ind/>
      </w:pPr>
      <w:tblPr>
        <w:tblBorders/>
      </w:tblPr>
      <w:tcPr>
        <w:shd w:val="clear" w:color="ffffff" w:themeColor="accent1" w:fill="5b9bd5" w:themeFill="accent1"/>
        <w:tcBorders/>
      </w:tcPr>
    </w:tblStylePr>
    <w:tblStylePr w:type="lastCol">
      <w:rPr>
        <w:rFonts w:ascii="Arial" w:hAnsi="Arial"/>
        <w:b/>
        <w:color w:val="ffffff"/>
        <w:sz w:val="22"/>
      </w:rPr>
      <w:pPr>
        <w:pBdr/>
        <w:spacing/>
        <w:ind/>
      </w:pPr>
      <w:tblPr>
        <w:tblBorders/>
      </w:tblPr>
      <w:tcPr>
        <w:shd w:val="clear" w:color="ffffff" w:themeColor="accent1" w:fill="5b9bd5" w:themeFill="accent1"/>
        <w:tcBorders/>
      </w:tcPr>
    </w:tblStylePr>
    <w:tblStylePr w:type="lastRow">
      <w:rPr>
        <w:rFonts w:ascii="Arial" w:hAnsi="Arial"/>
        <w:b/>
        <w:color w:val="ffffff"/>
        <w:sz w:val="22"/>
      </w:rPr>
      <w:pPr>
        <w:pBdr/>
        <w:spacing/>
        <w:ind/>
      </w:pPr>
      <w:tblPr>
        <w:tblBorders/>
      </w:tblPr>
      <w:tcPr>
        <w:shd w:val="clear" w:color="ffffff" w:themeColor="accent1" w:fill="5b9bd5"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6d7" w:themeFill="accent2" w:themeFillTint="32"/>
    </w:tblPr>
    <w:tcPr>
      <w:tcBorders/>
    </w:tcPr>
    <w:tblStylePr w:type="band1Horz">
      <w:pPr>
        <w:pBdr/>
        <w:spacing/>
        <w:ind/>
      </w:pPr>
      <w:tblPr>
        <w:tblBorders/>
      </w:tblPr>
      <w:tcPr>
        <w:shd w:val="clear" w:color="ffffff" w:themeColor="accent2" w:themeTint="75" w:fill="f7c3a0" w:themeFill="accent2" w:themeFillTint="75"/>
        <w:tcBorders/>
      </w:tcPr>
    </w:tblStylePr>
    <w:tblStylePr w:type="band1Vert">
      <w:pPr>
        <w:pBdr/>
        <w:spacing/>
        <w:ind/>
      </w:pPr>
      <w:tblPr>
        <w:tblBorders/>
      </w:tblPr>
      <w:tcPr>
        <w:shd w:val="clear" w:color="ffffff" w:themeColor="accent2" w:themeTint="75" w:fill="f7c3a0"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ed7d31" w:themeFill="accent2"/>
        <w:tcBorders/>
      </w:tcPr>
    </w:tblStylePr>
    <w:tblStylePr w:type="firstRow">
      <w:rPr>
        <w:rFonts w:ascii="Arial" w:hAnsi="Arial"/>
        <w:b/>
        <w:color w:val="ffffff"/>
        <w:sz w:val="22"/>
      </w:rPr>
      <w:pPr>
        <w:pBdr/>
        <w:spacing/>
        <w:ind/>
      </w:pPr>
      <w:tblPr>
        <w:tblBorders/>
      </w:tblPr>
      <w:tcPr>
        <w:shd w:val="clear" w:color="ffffff" w:themeColor="accent2" w:fill="ed7d31" w:themeFill="accent2"/>
        <w:tcBorders/>
      </w:tcPr>
    </w:tblStylePr>
    <w:tblStylePr w:type="lastCol">
      <w:rPr>
        <w:rFonts w:ascii="Arial" w:hAnsi="Arial"/>
        <w:b/>
        <w:color w:val="ffffff"/>
        <w:sz w:val="22"/>
      </w:rPr>
      <w:pPr>
        <w:pBdr/>
        <w:spacing/>
        <w:ind/>
      </w:pPr>
      <w:tblPr>
        <w:tblBorders/>
      </w:tblPr>
      <w:tcPr>
        <w:shd w:val="clear" w:color="ffffff" w:themeColor="accent2" w:fill="ed7d31" w:themeFill="accent2"/>
        <w:tcBorders/>
      </w:tcPr>
    </w:tblStylePr>
    <w:tblStylePr w:type="lastRow">
      <w:rPr>
        <w:rFonts w:ascii="Arial" w:hAnsi="Arial"/>
        <w:b/>
        <w:color w:val="ffffff"/>
        <w:sz w:val="22"/>
      </w:rPr>
      <w:pPr>
        <w:pBdr/>
        <w:spacing/>
        <w:ind/>
      </w:pPr>
      <w:tblPr>
        <w:tblBorders/>
      </w:tblPr>
      <w:tcPr>
        <w:shd w:val="clear" w:color="ffffff" w:themeColor="accent2" w:fill="ed7d31"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cPr>
      <w:tcBorders/>
    </w:tcPr>
    <w:tblStylePr w:type="band1Horz">
      <w:pPr>
        <w:pBdr/>
        <w:spacing/>
        <w:ind/>
      </w:pPr>
      <w:tblPr>
        <w:tblBorders/>
      </w:tblPr>
      <w:tcPr>
        <w:shd w:val="clear" w:color="ffffff" w:themeColor="accent3" w:themeTint="75" w:fill="d6d6d6" w:themeFill="accent3" w:themeFillTint="75"/>
        <w:tcBorders/>
      </w:tcPr>
    </w:tblStylePr>
    <w:tblStylePr w:type="band1Vert">
      <w:pPr>
        <w:pBdr/>
        <w:spacing/>
        <w:ind/>
      </w:pPr>
      <w:tblPr>
        <w:tblBorders/>
      </w:tblPr>
      <w:tcPr>
        <w:shd w:val="clear" w:color="ffffff" w:themeColor="accent3" w:themeTint="75" w:fill="d6d6d6"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a5a5a5" w:themeFill="accent3"/>
        <w:tcBorders/>
      </w:tcPr>
    </w:tblStylePr>
    <w:tblStylePr w:type="firstRow">
      <w:rPr>
        <w:rFonts w:ascii="Arial" w:hAnsi="Arial"/>
        <w:b/>
        <w:color w:val="ffffff"/>
        <w:sz w:val="22"/>
      </w:rPr>
      <w:pPr>
        <w:pBdr/>
        <w:spacing/>
        <w:ind/>
      </w:pPr>
      <w:tblPr>
        <w:tblBorders/>
      </w:tblPr>
      <w:tcPr>
        <w:shd w:val="clear" w:color="ffffff" w:themeColor="accent3" w:fill="a5a5a5" w:themeFill="accent3"/>
        <w:tcBorders/>
      </w:tcPr>
    </w:tblStylePr>
    <w:tblStylePr w:type="lastCol">
      <w:rPr>
        <w:rFonts w:ascii="Arial" w:hAnsi="Arial"/>
        <w:b/>
        <w:color w:val="ffffff"/>
        <w:sz w:val="22"/>
      </w:rPr>
      <w:pPr>
        <w:pBdr/>
        <w:spacing/>
        <w:ind/>
      </w:pPr>
      <w:tblPr>
        <w:tblBorders/>
      </w:tblPr>
      <w:tcPr>
        <w:shd w:val="clear" w:color="ffffff" w:themeColor="accent3" w:fill="a5a5a5" w:themeFill="accent3"/>
        <w:tcBorders/>
      </w:tcPr>
    </w:tblStylePr>
    <w:tblStylePr w:type="lastRow">
      <w:rPr>
        <w:rFonts w:ascii="Arial" w:hAnsi="Arial"/>
        <w:b/>
        <w:color w:val="ffffff"/>
        <w:sz w:val="22"/>
      </w:rPr>
      <w:pPr>
        <w:pBdr/>
        <w:spacing/>
        <w:ind/>
      </w:pPr>
      <w:tblPr>
        <w:tblBorders/>
      </w:tblPr>
      <w:tcPr>
        <w:shd w:val="clear" w:color="ffffff" w:themeColor="accent3" w:fill="a5a5a5"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ff2cb" w:themeFill="accent4" w:themeFillTint="34"/>
    </w:tblPr>
    <w:tcPr>
      <w:tcBorders/>
    </w:tcPr>
    <w:tblStylePr w:type="band1Horz">
      <w:pPr>
        <w:pBdr/>
        <w:spacing/>
        <w:ind/>
      </w:pPr>
      <w:tblPr>
        <w:tblBorders/>
      </w:tblPr>
      <w:tcPr>
        <w:shd w:val="clear" w:color="ffffff" w:themeColor="accent4" w:themeTint="75" w:fill="ffe28a" w:themeFill="accent4" w:themeFillTint="75"/>
        <w:tcBorders/>
      </w:tcPr>
    </w:tblStylePr>
    <w:tblStylePr w:type="band1Vert">
      <w:pPr>
        <w:pBdr/>
        <w:spacing/>
        <w:ind/>
      </w:pPr>
      <w:tblPr>
        <w:tblBorders/>
      </w:tblPr>
      <w:tcPr>
        <w:shd w:val="clear" w:color="ffffff" w:themeColor="accent4" w:themeTint="75" w:fill="ffe28a"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ffc000" w:themeFill="accent4"/>
        <w:tcBorders/>
      </w:tcPr>
    </w:tblStylePr>
    <w:tblStylePr w:type="firstRow">
      <w:rPr>
        <w:rFonts w:ascii="Arial" w:hAnsi="Arial"/>
        <w:b/>
        <w:color w:val="ffffff"/>
        <w:sz w:val="22"/>
      </w:rPr>
      <w:pPr>
        <w:pBdr/>
        <w:spacing/>
        <w:ind/>
      </w:pPr>
      <w:tblPr>
        <w:tblBorders/>
      </w:tblPr>
      <w:tcPr>
        <w:shd w:val="clear" w:color="ffffff" w:themeColor="accent4" w:fill="ffc000" w:themeFill="accent4"/>
        <w:tcBorders/>
      </w:tcPr>
    </w:tblStylePr>
    <w:tblStylePr w:type="lastCol">
      <w:rPr>
        <w:rFonts w:ascii="Arial" w:hAnsi="Arial"/>
        <w:b/>
        <w:color w:val="ffffff"/>
        <w:sz w:val="22"/>
      </w:rPr>
      <w:pPr>
        <w:pBdr/>
        <w:spacing/>
        <w:ind/>
      </w:pPr>
      <w:tblPr>
        <w:tblBorders/>
      </w:tblPr>
      <w:tcPr>
        <w:shd w:val="clear" w:color="ffffff" w:themeColor="accent4" w:fill="ffc000" w:themeFill="accent4"/>
        <w:tcBorders/>
      </w:tcPr>
    </w:tblStylePr>
    <w:tblStylePr w:type="lastRow">
      <w:rPr>
        <w:rFonts w:ascii="Arial" w:hAnsi="Arial"/>
        <w:b/>
        <w:color w:val="ffffff"/>
        <w:sz w:val="22"/>
      </w:rPr>
      <w:pPr>
        <w:pBdr/>
        <w:spacing/>
        <w:ind/>
      </w:pPr>
      <w:tblPr>
        <w:tblBorders/>
      </w:tblPr>
      <w:tcPr>
        <w:shd w:val="clear" w:color="ffffff" w:themeColor="accent4" w:fill="ffc000"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3" w:themeFill="accent5" w:themeFillTint="34"/>
    </w:tblPr>
    <w:tcPr>
      <w:tcBorders/>
    </w:tcPr>
    <w:tblStylePr w:type="band1Horz">
      <w:pPr>
        <w:pBdr/>
        <w:spacing/>
        <w:ind/>
      </w:pPr>
      <w:tblPr>
        <w:tblBorders/>
      </w:tblPr>
      <w:tcPr>
        <w:shd w:val="clear" w:color="ffffff" w:themeColor="accent5" w:themeTint="75" w:fill="a9bee4" w:themeFill="accent5" w:themeFillTint="75"/>
        <w:tcBorders/>
      </w:tcPr>
    </w:tblStylePr>
    <w:tblStylePr w:type="band1Vert">
      <w:pPr>
        <w:pBdr/>
        <w:spacing/>
        <w:ind/>
      </w:pPr>
      <w:tblPr>
        <w:tblBorders/>
      </w:tblPr>
      <w:tcPr>
        <w:shd w:val="clear" w:color="ffffff" w:themeColor="accent5" w:themeTint="75" w:fill="a9be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472c4" w:themeFill="accent5"/>
        <w:tcBorders/>
      </w:tcPr>
    </w:tblStylePr>
    <w:tblStylePr w:type="firstRow">
      <w:rPr>
        <w:rFonts w:ascii="Arial" w:hAnsi="Arial"/>
        <w:b/>
        <w:color w:val="ffffff"/>
        <w:sz w:val="22"/>
      </w:rPr>
      <w:pPr>
        <w:pBdr/>
        <w:spacing/>
        <w:ind/>
      </w:pPr>
      <w:tblPr>
        <w:tblBorders/>
      </w:tblPr>
      <w:tcPr>
        <w:shd w:val="clear" w:color="ffffff" w:themeColor="accent5" w:fill="4472c4" w:themeFill="accent5"/>
        <w:tcBorders/>
      </w:tcPr>
    </w:tblStylePr>
    <w:tblStylePr w:type="lastCol">
      <w:rPr>
        <w:rFonts w:ascii="Arial" w:hAnsi="Arial"/>
        <w:b/>
        <w:color w:val="ffffff"/>
        <w:sz w:val="22"/>
      </w:rPr>
      <w:pPr>
        <w:pBdr/>
        <w:spacing/>
        <w:ind/>
      </w:pPr>
      <w:tblPr>
        <w:tblBorders/>
      </w:tblPr>
      <w:tcPr>
        <w:shd w:val="clear" w:color="ffffff" w:themeColor="accent5" w:fill="4472c4" w:themeFill="accent5"/>
        <w:tcBorders/>
      </w:tcPr>
    </w:tblStylePr>
    <w:tblStylePr w:type="lastRow">
      <w:rPr>
        <w:rFonts w:ascii="Arial" w:hAnsi="Arial"/>
        <w:b/>
        <w:color w:val="ffffff"/>
        <w:sz w:val="22"/>
      </w:rPr>
      <w:pPr>
        <w:pBdr/>
        <w:spacing/>
        <w:ind/>
      </w:pPr>
      <w:tblPr>
        <w:tblBorders/>
      </w:tblPr>
      <w:tcPr>
        <w:shd w:val="clear" w:color="ffffff" w:themeColor="accent5" w:fill="4472c4"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6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9" w:themeFill="accent6" w:themeFillTint="34"/>
    </w:tblPr>
    <w:tcPr>
      <w:tcBorders/>
    </w:tcPr>
    <w:tblStylePr w:type="band1Horz">
      <w:pPr>
        <w:pBdr/>
        <w:spacing/>
        <w:ind/>
      </w:pPr>
      <w:tblPr>
        <w:tblBorders/>
      </w:tblPr>
      <w:tcPr>
        <w:shd w:val="clear" w:color="ffffff" w:themeColor="accent6" w:themeTint="75" w:fill="bddba8" w:themeFill="accent6" w:themeFillTint="75"/>
        <w:tcBorders/>
      </w:tcPr>
    </w:tblStylePr>
    <w:tblStylePr w:type="band1Vert">
      <w:pPr>
        <w:pBdr/>
        <w:spacing/>
        <w:ind/>
      </w:pPr>
      <w:tblPr>
        <w:tblBorders/>
      </w:tblPr>
      <w:tcPr>
        <w:shd w:val="clear" w:color="ffffff" w:themeColor="accent6" w:themeTint="75" w:fill="bddb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70ad47" w:themeFill="accent6"/>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cPr>
    </w:tblStylePr>
    <w:tblStylePr w:type="lastCol">
      <w:rPr>
        <w:rFonts w:ascii="Arial" w:hAnsi="Arial"/>
        <w:b/>
        <w:color w:val="ffffff"/>
        <w:sz w:val="22"/>
      </w:rPr>
      <w:pPr>
        <w:pBdr/>
        <w:spacing/>
        <w:ind/>
      </w:pPr>
      <w:tblPr>
        <w:tblBorders/>
      </w:tblPr>
      <w:tcPr>
        <w:shd w:val="clear" w:color="ffffff" w:themeColor="accent6" w:fill="70ad47" w:themeFill="accent6"/>
        <w:tcBorders/>
      </w:tcPr>
    </w:tblStylePr>
    <w:tblStylePr w:type="lastRow">
      <w:rPr>
        <w:rFonts w:ascii="Arial" w:hAnsi="Arial"/>
        <w:b/>
        <w:color w:val="ffffff"/>
        <w:sz w:val="22"/>
      </w:rPr>
      <w:pPr>
        <w:pBdr/>
        <w:spacing/>
        <w:ind/>
      </w:pPr>
      <w:tblPr>
        <w:tblBorders/>
      </w:tblPr>
      <w:tcPr>
        <w:shd w:val="clear" w:color="ffffff" w:themeColor="accent6" w:fill="70ad47"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66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66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eebf6" w:themeFill="accent1" w:themeFillTint="34"/>
        <w:tcBorders/>
      </w:tcPr>
    </w:tblStylePr>
    <w:tblStylePr w:type="band1Vert">
      <w:pPr>
        <w:pBdr/>
        <w:spacing/>
        <w:ind/>
      </w:pPr>
      <w:tblPr>
        <w:tblBorders/>
      </w:tblPr>
      <w:tcPr>
        <w:shd w:val="clear" w:color="ffffff" w:themeColor="accent1" w:themeTint="34" w:fill="deebf6"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07abd" w:themeColor="accent1" w:themeTint="80" w:themeShade="95"/>
      </w:rPr>
      <w:pPr>
        <w:pBdr/>
        <w:spacing/>
        <w:ind/>
      </w:pPr>
      <w:tblPr>
        <w:tblBorders/>
      </w:tblPr>
      <w:tcPr>
        <w:tcBorders/>
      </w:tcPr>
    </w:tblStylePr>
    <w:tblStylePr w:type="firstRow">
      <w:rPr>
        <w:b/>
        <w:color w:val="307abd" w:themeColor="accent1" w:themeTint="80" w:themeShade="95"/>
      </w:rPr>
      <w:pPr>
        <w:pBdr/>
        <w:spacing/>
        <w:ind/>
      </w:pPr>
      <w:tblPr>
        <w:tblBorders/>
      </w:tblPr>
      <w:tcPr>
        <w:tcBorders>
          <w:bottom w:val="single" w:color="000000" w:themeColor="accent1" w:themeTint="80" w:sz="12" w:space="0"/>
        </w:tcBorders>
      </w:tcPr>
    </w:tblStylePr>
    <w:tblStylePr w:type="lastCol">
      <w:rPr>
        <w:b/>
        <w:color w:val="307abd" w:themeColor="accent1" w:themeTint="80" w:themeShade="95"/>
      </w:rPr>
      <w:pPr>
        <w:pBdr/>
        <w:spacing/>
        <w:ind/>
      </w:pPr>
      <w:tblPr>
        <w:tblBorders/>
      </w:tblPr>
      <w:tcPr>
        <w:tcBorders/>
      </w:tcPr>
    </w:tblStylePr>
    <w:tblStylePr w:type="lastRow">
      <w:rPr>
        <w:b/>
        <w:color w:val="307abd"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66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be6d7" w:themeFill="accent2" w:themeFillTint="32"/>
        <w:tcBorders/>
      </w:tcPr>
    </w:tblStylePr>
    <w:tblStylePr w:type="band1Vert">
      <w:pPr>
        <w:pBdr/>
        <w:spacing/>
        <w:ind/>
      </w:pPr>
      <w:tblPr>
        <w:tblBorders/>
      </w:tblPr>
      <w:tcPr>
        <w:shd w:val="clear" w:color="ffffff" w:themeColor="accent2" w:themeTint="32" w:fill="fbe6d7"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a5d12" w:themeColor="accent2" w:themeTint="97" w:themeShade="95"/>
      </w:rPr>
      <w:pPr>
        <w:pBdr/>
        <w:spacing/>
        <w:ind/>
      </w:pPr>
      <w:tblPr>
        <w:tblBorders/>
      </w:tblPr>
      <w:tcPr>
        <w:tcBorders/>
      </w:tcPr>
    </w:tblStylePr>
    <w:tblStylePr w:type="firstRow">
      <w:rPr>
        <w:b/>
        <w:color w:val="ca5d12" w:themeColor="accent2" w:themeTint="97" w:themeShade="95"/>
      </w:rPr>
      <w:pPr>
        <w:pBdr/>
        <w:spacing/>
        <w:ind/>
      </w:pPr>
      <w:tblPr>
        <w:tblBorders/>
      </w:tblPr>
      <w:tcPr>
        <w:tcBorders>
          <w:bottom w:val="single" w:color="000000" w:themeColor="accent2" w:themeTint="97" w:sz="12" w:space="0"/>
        </w:tcBorders>
      </w:tcPr>
    </w:tblStylePr>
    <w:tblStylePr w:type="lastCol">
      <w:rPr>
        <w:b/>
        <w:color w:val="ca5d12" w:themeColor="accent2" w:themeTint="97" w:themeShade="95"/>
      </w:rPr>
      <w:pPr>
        <w:pBdr/>
        <w:spacing/>
        <w:ind/>
      </w:pPr>
      <w:tblPr>
        <w:tblBorders/>
      </w:tblPr>
      <w:tcPr>
        <w:tcBorders/>
      </w:tcPr>
    </w:tblStylePr>
    <w:tblStylePr w:type="lastRow">
      <w:rPr>
        <w:b/>
        <w:color w:val="ca5d12"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66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deded" w:themeFill="accent3" w:themeFillTint="34"/>
        <w:tcBorders/>
      </w:tcPr>
    </w:tblStylePr>
    <w:tblStylePr w:type="band1Vert">
      <w:pPr>
        <w:pBdr/>
        <w:spacing/>
        <w:ind/>
      </w:pPr>
      <w:tblPr>
        <w:tblBorders/>
      </w:tblPr>
      <w:tcPr>
        <w:shd w:val="clear" w:color="ffffff" w:themeColor="accent3" w:themeTint="34" w:fill="edede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06060" w:themeColor="accent3" w:themeTint="FE" w:themeShade="95"/>
      </w:rPr>
      <w:pPr>
        <w:pBdr/>
        <w:spacing/>
        <w:ind/>
      </w:pPr>
      <w:tblPr>
        <w:tblBorders/>
      </w:tblPr>
      <w:tcPr>
        <w:tcBorders/>
      </w:tcPr>
    </w:tblStylePr>
    <w:tblStylePr w:type="firstRow">
      <w:rPr>
        <w:b/>
        <w:color w:val="606060" w:themeColor="accent3" w:themeTint="FE" w:themeShade="95"/>
      </w:rPr>
      <w:pPr>
        <w:pBdr/>
        <w:spacing/>
        <w:ind/>
      </w:pPr>
      <w:tblPr>
        <w:tblBorders/>
      </w:tblPr>
      <w:tcPr>
        <w:tcBorders>
          <w:bottom w:val="single" w:color="000000" w:themeColor="accent3" w:themeTint="FE" w:sz="12" w:space="0"/>
        </w:tcBorders>
      </w:tcPr>
    </w:tblStylePr>
    <w:tblStylePr w:type="lastCol">
      <w:rPr>
        <w:b/>
        <w:color w:val="606060" w:themeColor="accent3" w:themeTint="FE" w:themeShade="95"/>
      </w:rPr>
      <w:pPr>
        <w:pBdr/>
        <w:spacing/>
        <w:ind/>
      </w:pPr>
      <w:tblPr>
        <w:tblBorders/>
      </w:tblPr>
      <w:tcPr>
        <w:tcBorders/>
      </w:tcPr>
    </w:tblStylePr>
    <w:tblStylePr w:type="lastRow">
      <w:rPr>
        <w:b/>
        <w:color w:val="606060"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66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fff2cb" w:themeFill="accent4" w:themeFillTint="34"/>
        <w:tcBorders/>
      </w:tcPr>
    </w:tblStylePr>
    <w:tblStylePr w:type="band1Vert">
      <w:pPr>
        <w:pBdr/>
        <w:spacing/>
        <w:ind/>
      </w:pPr>
      <w:tblPr>
        <w:tblBorders/>
      </w:tblPr>
      <w:tcPr>
        <w:shd w:val="clear" w:color="ffffff" w:themeColor="accent4" w:themeTint="34" w:fill="fff2cb"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09d00" w:themeColor="accent4" w:themeTint="9A" w:themeShade="95"/>
      </w:rPr>
      <w:pPr>
        <w:pBdr/>
        <w:spacing/>
        <w:ind/>
      </w:pPr>
      <w:tblPr>
        <w:tblBorders/>
      </w:tblPr>
      <w:tcPr>
        <w:tcBorders/>
      </w:tcPr>
    </w:tblStylePr>
    <w:tblStylePr w:type="firstRow">
      <w:rPr>
        <w:b/>
        <w:color w:val="d09d00" w:themeColor="accent4" w:themeTint="9A" w:themeShade="95"/>
      </w:rPr>
      <w:pPr>
        <w:pBdr/>
        <w:spacing/>
        <w:ind/>
      </w:pPr>
      <w:tblPr>
        <w:tblBorders/>
      </w:tblPr>
      <w:tcPr>
        <w:tcBorders>
          <w:bottom w:val="single" w:color="000000" w:themeColor="accent4" w:themeTint="9A" w:sz="12" w:space="0"/>
        </w:tcBorders>
      </w:tcPr>
    </w:tblStylePr>
    <w:tblStylePr w:type="lastCol">
      <w:rPr>
        <w:b/>
        <w:color w:val="d09d00" w:themeColor="accent4" w:themeTint="9A" w:themeShade="95"/>
      </w:rPr>
      <w:pPr>
        <w:pBdr/>
        <w:spacing/>
        <w:ind/>
      </w:pPr>
      <w:tblPr>
        <w:tblBorders/>
      </w:tblPr>
      <w:tcPr>
        <w:tcBorders/>
      </w:tcPr>
    </w:tblStylePr>
    <w:tblStylePr w:type="lastRow">
      <w:rPr>
        <w:b/>
        <w:color w:val="d09d00"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66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9e2f3" w:themeFill="accent5" w:themeFillTint="34"/>
        <w:tcBorders/>
      </w:tcPr>
    </w:tblStylePr>
    <w:tblStylePr w:type="band1Vert">
      <w:pPr>
        <w:pBdr/>
        <w:spacing/>
        <w:ind/>
      </w:pPr>
      <w:tblPr>
        <w:tblBorders/>
      </w:tblPr>
      <w:tcPr>
        <w:shd w:val="clear" w:color="ffffff" w:themeColor="accent5" w:themeTint="34" w:fill="d9e2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54275" w:themeColor="accent5" w:themeShade="95"/>
      </w:rPr>
      <w:pPr>
        <w:pBdr/>
        <w:spacing/>
        <w:ind/>
      </w:pPr>
      <w:tblPr>
        <w:tblBorders/>
      </w:tblPr>
      <w:tcPr>
        <w:tcBorders/>
      </w:tcPr>
    </w:tblStylePr>
    <w:tblStylePr w:type="firstRow">
      <w:rPr>
        <w:b/>
        <w:color w:val="254275" w:themeColor="accent5" w:themeShade="95"/>
      </w:rPr>
      <w:pPr>
        <w:pBdr/>
        <w:spacing/>
        <w:ind/>
      </w:pPr>
      <w:tblPr>
        <w:tblBorders/>
      </w:tblPr>
      <w:tcPr>
        <w:tcBorders>
          <w:bottom w:val="single" w:color="000000" w:themeColor="accent5" w:sz="12" w:space="0"/>
        </w:tcBorders>
      </w:tcPr>
    </w:tblStylePr>
    <w:tblStylePr w:type="lastCol">
      <w:rPr>
        <w:b/>
        <w:color w:val="254275" w:themeColor="accent5" w:themeShade="95"/>
      </w:rPr>
      <w:pPr>
        <w:pBdr/>
        <w:spacing/>
        <w:ind/>
      </w:pPr>
      <w:tblPr>
        <w:tblBorders/>
      </w:tblPr>
      <w:tcPr>
        <w:tcBorders/>
      </w:tcPr>
    </w:tblStylePr>
    <w:tblStylePr w:type="lastRow">
      <w:rPr>
        <w:b/>
        <w:color w:val="254275"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66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e2efd9" w:themeFill="accent6" w:themeFillTint="34"/>
        <w:tcBorders/>
      </w:tcPr>
    </w:tblStylePr>
    <w:tblStylePr w:type="band1Vert">
      <w:pPr>
        <w:pBdr/>
        <w:spacing/>
        <w:ind/>
      </w:pPr>
      <w:tblPr>
        <w:tblBorders/>
      </w:tblPr>
      <w:tcPr>
        <w:shd w:val="clear" w:color="ffffff" w:themeColor="accent6" w:themeTint="34" w:fill="e2ef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54275" w:themeColor="accent5" w:themeShade="95"/>
      </w:rPr>
      <w:pPr>
        <w:pBdr/>
        <w:spacing/>
        <w:ind/>
      </w:pPr>
      <w:tblPr>
        <w:tblBorders/>
      </w:tblPr>
      <w:tcPr>
        <w:tcBorders/>
      </w:tcPr>
    </w:tblStylePr>
    <w:tblStylePr w:type="firstRow">
      <w:rPr>
        <w:b/>
        <w:color w:val="254275" w:themeColor="accent5" w:themeShade="95"/>
      </w:rPr>
      <w:pPr>
        <w:pBdr/>
        <w:spacing/>
        <w:ind/>
      </w:pPr>
      <w:tblPr>
        <w:tblBorders/>
      </w:tblPr>
      <w:tcPr>
        <w:tcBorders>
          <w:bottom w:val="single" w:color="000000" w:themeColor="accent6" w:sz="12" w:space="0"/>
        </w:tcBorders>
      </w:tcPr>
    </w:tblStylePr>
    <w:tblStylePr w:type="lastCol">
      <w:rPr>
        <w:b/>
        <w:color w:val="254275" w:themeColor="accent5" w:themeShade="95"/>
      </w:rPr>
      <w:pPr>
        <w:pBdr/>
        <w:spacing/>
        <w:ind/>
      </w:pPr>
      <w:tblPr>
        <w:tblBorders/>
      </w:tblPr>
      <w:tcPr>
        <w:tcBorders/>
      </w:tcPr>
    </w:tblStylePr>
    <w:tblStylePr w:type="lastRow">
      <w:rPr>
        <w:b/>
        <w:color w:val="254275"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66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66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07abd" w:themeColor="accent1" w:themeTint="80" w:themeShade="95"/>
        <w:sz w:val="22"/>
      </w:rPr>
      <w:pPr>
        <w:pBdr/>
        <w:spacing/>
        <w:ind/>
      </w:pPr>
      <w:tblPr>
        <w:tblBorders/>
      </w:tblPr>
      <w:tcPr>
        <w:shd w:val="clear" w:color="ffffff" w:themeColor="accent1" w:themeTint="34" w:fill="deebf6" w:themeFill="accent1" w:themeFillTint="34"/>
        <w:tcBorders/>
      </w:tcPr>
    </w:tblStylePr>
    <w:tblStylePr w:type="band1Vert">
      <w:pPr>
        <w:pBdr/>
        <w:spacing/>
        <w:ind/>
      </w:pPr>
      <w:tblPr>
        <w:tblBorders/>
      </w:tblPr>
      <w:tcPr>
        <w:shd w:val="clear" w:color="ffffff" w:themeColor="accent1" w:themeTint="34" w:fill="deebf6" w:themeFill="accent1" w:themeFillTint="34"/>
        <w:tcBorders/>
      </w:tcPr>
    </w:tblStylePr>
    <w:tblStylePr w:type="band2Horz">
      <w:rPr>
        <w:rFonts w:ascii="Arial" w:hAnsi="Arial"/>
        <w:color w:val="307abd"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07abd"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07abd"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07abd"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07abd"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66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ca5d12" w:themeColor="accent2" w:themeTint="97" w:themeShade="95"/>
        <w:sz w:val="22"/>
      </w:rPr>
      <w:pPr>
        <w:pBdr/>
        <w:spacing/>
        <w:ind/>
      </w:pPr>
      <w:tblPr>
        <w:tblBorders/>
      </w:tblPr>
      <w:tcPr>
        <w:shd w:val="clear" w:color="ffffff" w:themeColor="accent2" w:themeTint="32" w:fill="fbe6d7" w:themeFill="accent2" w:themeFillTint="32"/>
        <w:tcBorders/>
      </w:tcPr>
    </w:tblStylePr>
    <w:tblStylePr w:type="band1Vert">
      <w:pPr>
        <w:pBdr/>
        <w:spacing/>
        <w:ind/>
      </w:pPr>
      <w:tblPr>
        <w:tblBorders/>
      </w:tblPr>
      <w:tcPr>
        <w:shd w:val="clear" w:color="ffffff" w:themeColor="accent2" w:themeTint="32" w:fill="fbe6d7" w:themeFill="accent2" w:themeFillTint="32"/>
        <w:tcBorders/>
      </w:tcPr>
    </w:tblStylePr>
    <w:tblStylePr w:type="band2Horz">
      <w:rPr>
        <w:rFonts w:ascii="Arial" w:hAnsi="Arial"/>
        <w:color w:val="ca5d12"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a5d12"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ca5d12"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a5d12"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ca5d12"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66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606060" w:themeColor="accent3" w:themeTint="FE" w:themeShade="95"/>
        <w:sz w:val="22"/>
      </w:rPr>
      <w:pPr>
        <w:pBdr/>
        <w:spacing/>
        <w:ind/>
      </w:pPr>
      <w:tblPr>
        <w:tblBorders/>
      </w:tblPr>
      <w:tcPr>
        <w:shd w:val="clear" w:color="ffffff" w:themeColor="accent3" w:themeTint="34" w:fill="ededed" w:themeFill="accent3" w:themeFillTint="34"/>
        <w:tcBorders/>
      </w:tcPr>
    </w:tblStylePr>
    <w:tblStylePr w:type="band1Vert">
      <w:pPr>
        <w:pBdr/>
        <w:spacing/>
        <w:ind/>
      </w:pPr>
      <w:tblPr>
        <w:tblBorders/>
      </w:tblPr>
      <w:tcPr>
        <w:shd w:val="clear" w:color="ffffff" w:themeColor="accent3" w:themeTint="34" w:fill="ededed" w:themeFill="accent3" w:themeFillTint="34"/>
        <w:tcBorders/>
      </w:tcPr>
    </w:tblStylePr>
    <w:tblStylePr w:type="band2Horz">
      <w:rPr>
        <w:rFonts w:ascii="Arial" w:hAnsi="Arial"/>
        <w:color w:val="60606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06060"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606060"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606060"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606060"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66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d09d00" w:themeColor="accent4" w:themeTint="9A" w:themeShade="95"/>
        <w:sz w:val="22"/>
      </w:rPr>
      <w:pPr>
        <w:pBdr/>
        <w:spacing/>
        <w:ind/>
      </w:pPr>
      <w:tblPr>
        <w:tblBorders/>
      </w:tblPr>
      <w:tcPr>
        <w:shd w:val="clear" w:color="ffffff" w:themeColor="accent4" w:themeTint="34" w:fill="fff2cb" w:themeFill="accent4" w:themeFillTint="34"/>
        <w:tcBorders/>
      </w:tcPr>
    </w:tblStylePr>
    <w:tblStylePr w:type="band1Vert">
      <w:pPr>
        <w:pBdr/>
        <w:spacing/>
        <w:ind/>
      </w:pPr>
      <w:tblPr>
        <w:tblBorders/>
      </w:tblPr>
      <w:tcPr>
        <w:shd w:val="clear" w:color="ffffff" w:themeColor="accent4" w:themeTint="34" w:fill="fff2cb" w:themeFill="accent4" w:themeFillTint="34"/>
        <w:tcBorders/>
      </w:tcPr>
    </w:tblStylePr>
    <w:tblStylePr w:type="band2Horz">
      <w:rPr>
        <w:rFonts w:ascii="Arial" w:hAnsi="Arial"/>
        <w:color w:val="d09d0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09d00"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d09d00"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d09d00"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d09d00"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66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54275" w:themeColor="accent5" w:themeShade="95"/>
        <w:sz w:val="22"/>
      </w:rPr>
      <w:pPr>
        <w:pBdr/>
        <w:spacing/>
        <w:ind/>
      </w:pPr>
      <w:tblPr>
        <w:tblBorders/>
      </w:tblPr>
      <w:tcPr>
        <w:shd w:val="clear" w:color="ffffff" w:themeColor="accent5" w:themeTint="34" w:fill="d9e2f3" w:themeFill="accent5" w:themeFillTint="34"/>
        <w:tcBorders/>
      </w:tcPr>
    </w:tblStylePr>
    <w:tblStylePr w:type="band1Vert">
      <w:pPr>
        <w:pBdr/>
        <w:spacing/>
        <w:ind/>
      </w:pPr>
      <w:tblPr>
        <w:tblBorders/>
      </w:tblPr>
      <w:tcPr>
        <w:shd w:val="clear" w:color="ffffff" w:themeColor="accent5" w:themeTint="34" w:fill="d9e2f3" w:themeFill="accent5" w:themeFillTint="34"/>
        <w:tcBorders/>
      </w:tcPr>
    </w:tblStylePr>
    <w:tblStylePr w:type="band2Horz">
      <w:rPr>
        <w:rFonts w:ascii="Arial" w:hAnsi="Arial"/>
        <w:color w:val="254275"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54275"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54275"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54275"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54275"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66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16529" w:themeColor="accent6" w:themeShade="95"/>
        <w:sz w:val="22"/>
      </w:rPr>
      <w:pPr>
        <w:pBdr/>
        <w:spacing/>
        <w:ind/>
      </w:pPr>
      <w:tblPr>
        <w:tblBorders/>
      </w:tblPr>
      <w:tcPr>
        <w:shd w:val="clear" w:color="ffffff" w:themeColor="accent6" w:themeTint="34" w:fill="e2efd9" w:themeFill="accent6" w:themeFillTint="34"/>
        <w:tcBorders/>
      </w:tcPr>
    </w:tblStylePr>
    <w:tblStylePr w:type="band1Vert">
      <w:pPr>
        <w:pBdr/>
        <w:spacing/>
        <w:ind/>
      </w:pPr>
      <w:tblPr>
        <w:tblBorders/>
      </w:tblPr>
      <w:tcPr>
        <w:shd w:val="clear" w:color="ffffff" w:themeColor="accent6" w:themeTint="34" w:fill="e2efd9" w:themeFill="accent6" w:themeFillTint="34"/>
        <w:tcBorders/>
      </w:tcPr>
    </w:tblStylePr>
    <w:tblStylePr w:type="band2Horz">
      <w:rPr>
        <w:rFonts w:ascii="Arial" w:hAnsi="Arial"/>
        <w:color w:val="416529"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16529"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416529"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416529"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416529"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6e6f4" w:themeFill="accent1" w:themeFillTint="40"/>
        <w:tcBorders/>
      </w:tcPr>
    </w:tblStylePr>
    <w:tblStylePr w:type="band1Vert">
      <w:pPr>
        <w:pBdr/>
        <w:spacing/>
        <w:ind/>
      </w:pPr>
      <w:tblPr>
        <w:tblBorders/>
      </w:tblPr>
      <w:tcPr>
        <w:shd w:val="clear" w:color="ffffff" w:themeColor="accent1" w:themeTint="40" w:fill="d6e6f4"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0dcf0" w:themeFill="accent5" w:themeFillTint="40"/>
        <w:tcBorders/>
      </w:tcPr>
    </w:tblStylePr>
    <w:tblStylePr w:type="band1Vert">
      <w:pPr>
        <w:pBdr/>
        <w:spacing/>
        <w:ind/>
      </w:pPr>
      <w:tblPr>
        <w:tblBorders/>
      </w:tblPr>
      <w:tcPr>
        <w:shd w:val="clear" w:color="ffffff" w:themeColor="accent5" w:themeTint="40" w:fill="d0dc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6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66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66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6e6f4"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6e6f4"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66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66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66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66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0dc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0dc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66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66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66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5b9bd5"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66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4b285"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66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9c9c9"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66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ffd965"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66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8eaadb"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66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a9d18f"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66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66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6e6f4"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6e6f4"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5b9bd5"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66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ed7d31"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66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a5a5a5"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66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ffc000"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66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0dc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0dc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472c4"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66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66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66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cPr>
      <w:tcBorders/>
    </w:tcPr>
    <w:tblStylePr w:type="band1Horz">
      <w:pPr>
        <w:pBdr/>
        <w:spacing/>
        <w:ind/>
      </w:pPr>
      <w:tblPr>
        <w:tblBorders/>
      </w:tblPr>
      <w:tcPr>
        <w:shd w:val="clear" w:color="ffffff" w:themeColor="accent1" w:fill="5b9bd5"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5b9bd5"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5b9bd5"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5b9bd5"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66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285" w:themeFill="accent2" w:themeFillTint="97"/>
    </w:tblPr>
    <w:tcPr>
      <w:tcBorders/>
    </w:tcPr>
    <w:tblStylePr w:type="band1Horz">
      <w:pPr>
        <w:pBdr/>
        <w:spacing/>
        <w:ind/>
      </w:pPr>
      <w:tblPr>
        <w:tblBorders/>
      </w:tblPr>
      <w:tcPr>
        <w:shd w:val="clear" w:color="ffffff" w:themeColor="accent2" w:themeTint="97" w:fill="f4b285"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f4b285"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f4b285"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f4b285"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66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cPr>
      <w:tcBorders/>
    </w:tcPr>
    <w:tblStylePr w:type="band1Horz">
      <w:pPr>
        <w:pBdr/>
        <w:spacing/>
        <w:ind/>
      </w:pPr>
      <w:tblPr>
        <w:tblBorders/>
      </w:tblPr>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66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965" w:themeFill="accent4" w:themeFillTint="9A"/>
    </w:tblPr>
    <w:tcPr>
      <w:tcBorders/>
    </w:tcPr>
    <w:tblStylePr w:type="band1Horz">
      <w:pPr>
        <w:pBdr/>
        <w:spacing/>
        <w:ind/>
      </w:pPr>
      <w:tblPr>
        <w:tblBorders/>
      </w:tblPr>
      <w:tcPr>
        <w:shd w:val="clear" w:color="ffffff" w:themeColor="accent4" w:themeTint="9A" w:fill="ffd965"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ffd965"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ffd965"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ffd965"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66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adb" w:themeFill="accent5" w:themeFillTint="9A"/>
    </w:tblPr>
    <w:tcPr>
      <w:tcBorders/>
    </w:tcPr>
    <w:tblStylePr w:type="band1Horz">
      <w:pPr>
        <w:pBdr/>
        <w:spacing/>
        <w:ind/>
      </w:pPr>
      <w:tblPr>
        <w:tblBorders/>
      </w:tblPr>
      <w:tcPr>
        <w:shd w:val="clear" w:color="ffffff" w:themeColor="accent5" w:themeTint="9A" w:fill="8eaadb"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8eaadb"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8eaadb"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8eaadb"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66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9d18f" w:themeFill="accent6" w:themeFillTint="98"/>
    </w:tblPr>
    <w:tcPr>
      <w:tcBorders/>
    </w:tcPr>
    <w:tblStylePr w:type="band1Horz">
      <w:pPr>
        <w:pBdr/>
        <w:spacing/>
        <w:ind/>
      </w:pPr>
      <w:tblPr>
        <w:tblBorders/>
      </w:tblPr>
      <w:tcPr>
        <w:shd w:val="clear" w:color="ffffff" w:themeColor="accent6" w:themeTint="98" w:fill="a9d18f"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a9d18f"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a9d18f"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a9d18f"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66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66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6e6f4" w:themeFill="accent1" w:themeFillTint="40"/>
        <w:tcBorders/>
      </w:tcPr>
    </w:tblStylePr>
    <w:tblStylePr w:type="band1Vert">
      <w:pPr>
        <w:pBdr/>
        <w:spacing/>
        <w:ind/>
      </w:pPr>
      <w:tblPr>
        <w:tblBorders/>
      </w:tblPr>
      <w:tcPr>
        <w:shd w:val="clear" w:color="ffffff" w:themeColor="accent1" w:themeTint="40" w:fill="d6e6f4"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45b8d" w:themeColor="accent1" w:themeShade="95"/>
      </w:rPr>
      <w:pPr>
        <w:pBdr/>
        <w:spacing/>
        <w:ind/>
      </w:pPr>
      <w:tblPr>
        <w:tblBorders/>
      </w:tblPr>
      <w:tcPr>
        <w:tcBorders/>
      </w:tcPr>
    </w:tblStylePr>
    <w:tblStylePr w:type="firstRow">
      <w:rPr>
        <w:b/>
        <w:color w:val="245b8d" w:themeColor="accent1" w:themeShade="95"/>
      </w:rPr>
      <w:pPr>
        <w:pBdr/>
        <w:spacing/>
        <w:ind/>
      </w:pPr>
      <w:tblPr>
        <w:tblBorders/>
      </w:tblPr>
      <w:tcPr>
        <w:tcBorders>
          <w:bottom w:val="single" w:color="000000" w:themeColor="accent1" w:sz="4" w:space="0"/>
        </w:tcBorders>
      </w:tcPr>
    </w:tblStylePr>
    <w:tblStylePr w:type="lastCol">
      <w:rPr>
        <w:b/>
        <w:color w:val="245b8d" w:themeColor="accent1" w:themeShade="95"/>
      </w:rPr>
      <w:pPr>
        <w:pBdr/>
        <w:spacing/>
        <w:ind/>
      </w:pPr>
      <w:tblPr>
        <w:tblBorders/>
      </w:tblPr>
      <w:tcPr>
        <w:tcBorders/>
      </w:tcPr>
    </w:tblStylePr>
    <w:tblStylePr w:type="lastRow">
      <w:rPr>
        <w:b/>
        <w:color w:val="245b8d"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66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a5d12" w:themeColor="accent2" w:themeTint="97" w:themeShade="95"/>
      </w:rPr>
      <w:pPr>
        <w:pBdr/>
        <w:spacing/>
        <w:ind/>
      </w:pPr>
      <w:tblPr>
        <w:tblBorders/>
      </w:tblPr>
      <w:tcPr>
        <w:tcBorders/>
      </w:tcPr>
    </w:tblStylePr>
    <w:tblStylePr w:type="firstRow">
      <w:rPr>
        <w:b/>
        <w:color w:val="ca5d12" w:themeColor="accent2" w:themeTint="97" w:themeShade="95"/>
      </w:rPr>
      <w:pPr>
        <w:pBdr/>
        <w:spacing/>
        <w:ind/>
      </w:pPr>
      <w:tblPr>
        <w:tblBorders/>
      </w:tblPr>
      <w:tcPr>
        <w:tcBorders>
          <w:bottom w:val="single" w:color="000000" w:themeColor="accent2" w:themeTint="97" w:sz="4" w:space="0"/>
        </w:tcBorders>
      </w:tcPr>
    </w:tblStylePr>
    <w:tblStylePr w:type="lastCol">
      <w:rPr>
        <w:b/>
        <w:color w:val="ca5d12" w:themeColor="accent2" w:themeTint="97" w:themeShade="95"/>
      </w:rPr>
      <w:pPr>
        <w:pBdr/>
        <w:spacing/>
        <w:ind/>
      </w:pPr>
      <w:tblPr>
        <w:tblBorders/>
      </w:tblPr>
      <w:tcPr>
        <w:tcBorders/>
      </w:tcPr>
    </w:tblStylePr>
    <w:tblStylePr w:type="lastRow">
      <w:rPr>
        <w:b/>
        <w:color w:val="ca5d12"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66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57575" w:themeColor="accent3" w:themeTint="98" w:themeShade="95"/>
      </w:rPr>
      <w:pPr>
        <w:pBdr/>
        <w:spacing/>
        <w:ind/>
      </w:pPr>
      <w:tblPr>
        <w:tblBorders/>
      </w:tblPr>
      <w:tcPr>
        <w:tcBorders/>
      </w:tcPr>
    </w:tblStylePr>
    <w:tblStylePr w:type="firstRow">
      <w:rPr>
        <w:b/>
        <w:color w:val="757575" w:themeColor="accent3" w:themeTint="98" w:themeShade="95"/>
      </w:rPr>
      <w:pPr>
        <w:pBdr/>
        <w:spacing/>
        <w:ind/>
      </w:pPr>
      <w:tblPr>
        <w:tblBorders/>
      </w:tblPr>
      <w:tcPr>
        <w:tcBorders>
          <w:bottom w:val="single" w:color="000000" w:themeColor="accent3" w:themeTint="98" w:sz="4" w:space="0"/>
        </w:tcBorders>
      </w:tcPr>
    </w:tblStylePr>
    <w:tblStylePr w:type="lastCol">
      <w:rPr>
        <w:b/>
        <w:color w:val="757575" w:themeColor="accent3" w:themeTint="98" w:themeShade="95"/>
      </w:rPr>
      <w:pPr>
        <w:pBdr/>
        <w:spacing/>
        <w:ind/>
      </w:pPr>
      <w:tblPr>
        <w:tblBorders/>
      </w:tblPr>
      <w:tcPr>
        <w:tcBorders/>
      </w:tcPr>
    </w:tblStylePr>
    <w:tblStylePr w:type="lastRow">
      <w:rPr>
        <w:b/>
        <w:color w:val="757575"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66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09d00" w:themeColor="accent4" w:themeTint="9A" w:themeShade="95"/>
      </w:rPr>
      <w:pPr>
        <w:pBdr/>
        <w:spacing/>
        <w:ind/>
      </w:pPr>
      <w:tblPr>
        <w:tblBorders/>
      </w:tblPr>
      <w:tcPr>
        <w:tcBorders/>
      </w:tcPr>
    </w:tblStylePr>
    <w:tblStylePr w:type="firstRow">
      <w:rPr>
        <w:b/>
        <w:color w:val="d09d00" w:themeColor="accent4" w:themeTint="9A" w:themeShade="95"/>
      </w:rPr>
      <w:pPr>
        <w:pBdr/>
        <w:spacing/>
        <w:ind/>
      </w:pPr>
      <w:tblPr>
        <w:tblBorders/>
      </w:tblPr>
      <w:tcPr>
        <w:tcBorders>
          <w:bottom w:val="single" w:color="000000" w:themeColor="accent4" w:themeTint="9A" w:sz="4" w:space="0"/>
        </w:tcBorders>
      </w:tcPr>
    </w:tblStylePr>
    <w:tblStylePr w:type="lastCol">
      <w:rPr>
        <w:b/>
        <w:color w:val="d09d00" w:themeColor="accent4" w:themeTint="9A" w:themeShade="95"/>
      </w:rPr>
      <w:pPr>
        <w:pBdr/>
        <w:spacing/>
        <w:ind/>
      </w:pPr>
      <w:tblPr>
        <w:tblBorders/>
      </w:tblPr>
      <w:tcPr>
        <w:tcBorders/>
      </w:tcPr>
    </w:tblStylePr>
    <w:tblStylePr w:type="lastRow">
      <w:rPr>
        <w:b/>
        <w:color w:val="d09d00"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66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0dcf0" w:themeFill="accent5" w:themeFillTint="40"/>
        <w:tcBorders/>
      </w:tcPr>
    </w:tblStylePr>
    <w:tblStylePr w:type="band1Vert">
      <w:pPr>
        <w:pBdr/>
        <w:spacing/>
        <w:ind/>
      </w:pPr>
      <w:tblPr>
        <w:tblBorders/>
      </w:tblPr>
      <w:tcPr>
        <w:shd w:val="clear" w:color="ffffff" w:themeColor="accent5" w:themeTint="40" w:fill="d0dc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5ba0" w:themeColor="accent5" w:themeTint="9A" w:themeShade="95"/>
      </w:rPr>
      <w:pPr>
        <w:pBdr/>
        <w:spacing/>
        <w:ind/>
      </w:pPr>
      <w:tblPr>
        <w:tblBorders/>
      </w:tblPr>
      <w:tcPr>
        <w:tcBorders/>
      </w:tcPr>
    </w:tblStylePr>
    <w:tblStylePr w:type="firstRow">
      <w:rPr>
        <w:b/>
        <w:color w:val="335ba0" w:themeColor="accent5" w:themeTint="9A" w:themeShade="95"/>
      </w:rPr>
      <w:pPr>
        <w:pBdr/>
        <w:spacing/>
        <w:ind/>
      </w:pPr>
      <w:tblPr>
        <w:tblBorders/>
      </w:tblPr>
      <w:tcPr>
        <w:tcBorders>
          <w:bottom w:val="single" w:color="000000" w:themeColor="accent5" w:themeTint="9A" w:sz="4" w:space="0"/>
        </w:tcBorders>
      </w:tcPr>
    </w:tblStylePr>
    <w:tblStylePr w:type="lastCol">
      <w:rPr>
        <w:b/>
        <w:color w:val="335ba0" w:themeColor="accent5" w:themeTint="9A" w:themeShade="95"/>
      </w:rPr>
      <w:pPr>
        <w:pBdr/>
        <w:spacing/>
        <w:ind/>
      </w:pPr>
      <w:tblPr>
        <w:tblBorders/>
      </w:tblPr>
      <w:tcPr>
        <w:tcBorders/>
      </w:tcPr>
    </w:tblStylePr>
    <w:tblStylePr w:type="lastRow">
      <w:rPr>
        <w:b/>
        <w:color w:val="335b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66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e923c" w:themeColor="accent6" w:themeTint="98" w:themeShade="95"/>
      </w:rPr>
      <w:pPr>
        <w:pBdr/>
        <w:spacing/>
        <w:ind/>
      </w:pPr>
      <w:tblPr>
        <w:tblBorders/>
      </w:tblPr>
      <w:tcPr>
        <w:tcBorders/>
      </w:tcPr>
    </w:tblStylePr>
    <w:tblStylePr w:type="firstRow">
      <w:rPr>
        <w:b/>
        <w:color w:val="5e923c" w:themeColor="accent6" w:themeTint="98" w:themeShade="95"/>
      </w:rPr>
      <w:pPr>
        <w:pBdr/>
        <w:spacing/>
        <w:ind/>
      </w:pPr>
      <w:tblPr>
        <w:tblBorders/>
      </w:tblPr>
      <w:tcPr>
        <w:tcBorders>
          <w:bottom w:val="single" w:color="000000" w:themeColor="accent6" w:themeTint="98" w:sz="4" w:space="0"/>
        </w:tcBorders>
      </w:tcPr>
    </w:tblStylePr>
    <w:tblStylePr w:type="lastCol">
      <w:rPr>
        <w:b/>
        <w:color w:val="5e923c" w:themeColor="accent6" w:themeTint="98" w:themeShade="95"/>
      </w:rPr>
      <w:pPr>
        <w:pBdr/>
        <w:spacing/>
        <w:ind/>
      </w:pPr>
      <w:tblPr>
        <w:tblBorders/>
      </w:tblPr>
      <w:tcPr>
        <w:tcBorders/>
      </w:tcPr>
    </w:tblStylePr>
    <w:tblStylePr w:type="lastRow">
      <w:rPr>
        <w:b/>
        <w:color w:val="5e923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66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66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45b8d" w:themeColor="accent1" w:themeShade="95"/>
        <w:sz w:val="22"/>
      </w:rPr>
      <w:pPr>
        <w:pBdr/>
        <w:spacing/>
        <w:ind/>
      </w:pPr>
      <w:tblPr>
        <w:tblBorders/>
      </w:tblPr>
      <w:tcPr>
        <w:shd w:val="clear" w:color="ffffff" w:themeColor="accent1" w:themeTint="40" w:fill="d6e6f4" w:themeFill="accent1" w:themeFillTint="40"/>
        <w:tcBorders/>
      </w:tcPr>
    </w:tblStylePr>
    <w:tblStylePr w:type="band1Vert">
      <w:pPr>
        <w:pBdr/>
        <w:spacing/>
        <w:ind/>
      </w:pPr>
      <w:tblPr>
        <w:tblBorders/>
      </w:tblPr>
      <w:tcPr>
        <w:shd w:val="clear" w:color="ffffff" w:themeColor="accent1" w:themeTint="40" w:fill="d6e6f4" w:themeFill="accent1" w:themeFillTint="40"/>
        <w:tcBorders/>
      </w:tcPr>
    </w:tblStylePr>
    <w:tblStylePr w:type="band2Horz">
      <w:rPr>
        <w:rFonts w:ascii="Arial" w:hAnsi="Arial"/>
        <w:color w:val="245b8d"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45b8d"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45b8d"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45b8d"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45b8d"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45b8d" w:themeColor="accent1" w:themeShade="95"/>
        <w:sz w:val="22"/>
      </w:rPr>
      <w:pPr>
        <w:pBdr/>
        <w:spacing/>
        <w:ind/>
      </w:pPr>
      <w:tblPr>
        <w:tblBorders/>
      </w:tblPr>
      <w:tcPr>
        <w:tcBorders/>
      </w:tcPr>
    </w:tblStylePr>
  </w:style>
  <w:style w:type="table" w:styleId="112">
    <w:name w:val="List Table 7 Colorful - Accent 2"/>
    <w:basedOn w:val="66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ca5d12" w:themeColor="accent2" w:themeTint="97" w:themeShade="95"/>
        <w:sz w:val="22"/>
      </w:rPr>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rPr>
        <w:rFonts w:ascii="Arial" w:hAnsi="Arial"/>
        <w:color w:val="ca5d12"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a5d12"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ca5d12"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a5d12"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ca5d12"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ca5d12" w:themeColor="accent2" w:themeTint="97" w:themeShade="95"/>
        <w:sz w:val="22"/>
      </w:rPr>
      <w:pPr>
        <w:pBdr/>
        <w:spacing/>
        <w:ind/>
      </w:pPr>
      <w:tblPr>
        <w:tblBorders/>
      </w:tblPr>
      <w:tcPr>
        <w:tcBorders/>
      </w:tcPr>
    </w:tblStylePr>
  </w:style>
  <w:style w:type="table" w:styleId="113">
    <w:name w:val="List Table 7 Colorful - Accent 3"/>
    <w:basedOn w:val="66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57575" w:themeColor="accent3" w:themeTint="98" w:themeShade="95"/>
        <w:sz w:val="22"/>
      </w:rPr>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rPr>
        <w:rFonts w:ascii="Arial" w:hAnsi="Arial"/>
        <w:color w:val="757575"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57575"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57575"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57575"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57575"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57575" w:themeColor="accent3" w:themeTint="98" w:themeShade="95"/>
        <w:sz w:val="22"/>
      </w:rPr>
      <w:pPr>
        <w:pBdr/>
        <w:spacing/>
        <w:ind/>
      </w:pPr>
      <w:tblPr>
        <w:tblBorders/>
      </w:tblPr>
      <w:tcPr>
        <w:tcBorders/>
      </w:tcPr>
    </w:tblStylePr>
  </w:style>
  <w:style w:type="table" w:styleId="114">
    <w:name w:val="List Table 7 Colorful - Accent 4"/>
    <w:basedOn w:val="66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d09d00" w:themeColor="accent4" w:themeTint="9A" w:themeShade="95"/>
        <w:sz w:val="22"/>
      </w:rPr>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rPr>
        <w:rFonts w:ascii="Arial" w:hAnsi="Arial"/>
        <w:color w:val="d09d0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09d00"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d09d00"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d09d00"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d09d00"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09d00" w:themeColor="accent4" w:themeTint="9A" w:themeShade="95"/>
        <w:sz w:val="22"/>
      </w:rPr>
      <w:pPr>
        <w:pBdr/>
        <w:spacing/>
        <w:ind/>
      </w:pPr>
      <w:tblPr>
        <w:tblBorders/>
      </w:tblPr>
      <w:tcPr>
        <w:tcBorders/>
      </w:tcPr>
    </w:tblStylePr>
  </w:style>
  <w:style w:type="table" w:styleId="115">
    <w:name w:val="List Table 7 Colorful - Accent 5"/>
    <w:basedOn w:val="66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5ba0" w:themeColor="accent5" w:themeTint="9A" w:themeShade="95"/>
        <w:sz w:val="22"/>
      </w:rPr>
      <w:pPr>
        <w:pBdr/>
        <w:spacing/>
        <w:ind/>
      </w:pPr>
      <w:tblPr>
        <w:tblBorders/>
      </w:tblPr>
      <w:tcPr>
        <w:shd w:val="clear" w:color="ffffff" w:themeColor="accent5" w:themeTint="40" w:fill="d0dcf0" w:themeFill="accent5" w:themeFillTint="40"/>
        <w:tcBorders/>
      </w:tcPr>
    </w:tblStylePr>
    <w:tblStylePr w:type="band1Vert">
      <w:pPr>
        <w:pBdr/>
        <w:spacing/>
        <w:ind/>
      </w:pPr>
      <w:tblPr>
        <w:tblBorders/>
      </w:tblPr>
      <w:tcPr>
        <w:shd w:val="clear" w:color="ffffff" w:themeColor="accent5" w:themeTint="40" w:fill="d0dcf0" w:themeFill="accent5" w:themeFillTint="40"/>
        <w:tcBorders/>
      </w:tcPr>
    </w:tblStylePr>
    <w:tblStylePr w:type="band2Horz">
      <w:rPr>
        <w:rFonts w:ascii="Arial" w:hAnsi="Arial"/>
        <w:color w:val="335b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5b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5b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5b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5b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5ba0" w:themeColor="accent5" w:themeTint="9A" w:themeShade="95"/>
        <w:sz w:val="22"/>
      </w:rPr>
      <w:pPr>
        <w:pBdr/>
        <w:spacing/>
        <w:ind/>
      </w:pPr>
      <w:tblPr>
        <w:tblBorders/>
      </w:tblPr>
      <w:tcPr>
        <w:tcBorders/>
      </w:tcPr>
    </w:tblStylePr>
  </w:style>
  <w:style w:type="table" w:styleId="116">
    <w:name w:val="List Table 7 Colorful - Accent 6"/>
    <w:basedOn w:val="66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5e923c" w:themeColor="accent6" w:themeTint="98" w:themeShade="95"/>
        <w:sz w:val="22"/>
      </w:rPr>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rPr>
        <w:rFonts w:ascii="Arial" w:hAnsi="Arial"/>
        <w:color w:val="5e923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e923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5e923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5e923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5e923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5e923c" w:themeColor="accent6" w:themeTint="98" w:themeShade="95"/>
        <w:sz w:val="22"/>
      </w:rPr>
      <w:pPr>
        <w:pBdr/>
        <w:spacing/>
        <w:ind/>
      </w:pPr>
      <w:tblPr>
        <w:tblBorders/>
      </w:tblPr>
      <w:tcPr>
        <w:tcBorders/>
      </w:tcPr>
    </w:tblStylePr>
  </w:style>
  <w:style w:type="table" w:styleId="117">
    <w:name w:val="Lined - Accent"/>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ce0f2"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ce0f2"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firstCol">
      <w:rPr>
        <w:rFonts w:ascii="Arial" w:hAnsi="Arial"/>
        <w:color w:val="f2f2f2"/>
        <w:sz w:val="22"/>
      </w:rPr>
      <w:pPr>
        <w:pBdr/>
        <w:spacing/>
        <w:ind/>
      </w:pPr>
      <w:tblPr>
        <w:tblBorders/>
      </w:tblPr>
      <w:tcPr>
        <w:shd w:val="clear" w:color="ffffff" w:themeColor="accent5" w:fill="4472c4" w:themeFill="accent5"/>
        <w:tcBorders/>
      </w:tcPr>
    </w:tblStylePr>
    <w:tblStylePr w:type="firstRow">
      <w:rPr>
        <w:rFonts w:ascii="Arial" w:hAnsi="Arial"/>
        <w:color w:val="f2f2f2"/>
        <w:sz w:val="22"/>
      </w:rPr>
      <w:pPr>
        <w:pBdr/>
        <w:spacing/>
        <w:ind/>
      </w:pPr>
      <w:tblPr>
        <w:tblBorders/>
      </w:tblPr>
      <w:tcPr>
        <w:shd w:val="clear" w:color="ffffff" w:themeColor="accent5" w:fill="4472c4" w:themeFill="accent5"/>
        <w:tcBorders/>
      </w:tcPr>
    </w:tblStylePr>
    <w:tblStylePr w:type="lastCol">
      <w:rPr>
        <w:rFonts w:ascii="Arial" w:hAnsi="Arial"/>
        <w:color w:val="f2f2f2"/>
        <w:sz w:val="22"/>
      </w:rPr>
      <w:pPr>
        <w:pBdr/>
        <w:spacing/>
        <w:ind/>
      </w:pPr>
      <w:tblPr>
        <w:tblBorders/>
      </w:tblPr>
      <w:tcPr>
        <w:shd w:val="clear" w:color="ffffff" w:themeColor="accent5" w:fill="4472c4" w:themeFill="accent5"/>
        <w:tcBorders/>
      </w:tcPr>
    </w:tblStylePr>
    <w:tblStylePr w:type="lastRow">
      <w:rPr>
        <w:rFonts w:ascii="Arial" w:hAnsi="Arial"/>
        <w:color w:val="f2f2f2"/>
        <w:sz w:val="22"/>
      </w:rPr>
      <w:pPr>
        <w:pBdr/>
        <w:spacing/>
        <w:ind/>
      </w:pPr>
      <w:tblPr>
        <w:tblBorders/>
      </w:tblPr>
      <w:tcPr>
        <w:shd w:val="clear" w:color="ffffff" w:themeColor="accent5" w:fill="4472c4"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6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firstCol">
      <w:rPr>
        <w:rFonts w:ascii="Arial" w:hAnsi="Arial"/>
        <w:color w:val="f2f2f2"/>
        <w:sz w:val="22"/>
      </w:rPr>
      <w:pPr>
        <w:pBdr/>
        <w:spacing/>
        <w:ind/>
      </w:pPr>
      <w:tblPr>
        <w:tblBorders/>
      </w:tblPr>
      <w:tcPr>
        <w:shd w:val="clear" w:color="ffffff" w:themeColor="accent6" w:fill="70ad47" w:themeFill="accent6"/>
        <w:tcBorders/>
      </w:tcPr>
    </w:tblStylePr>
    <w:tblStylePr w:type="firstRow">
      <w:rPr>
        <w:rFonts w:ascii="Arial" w:hAnsi="Arial"/>
        <w:color w:val="f2f2f2"/>
        <w:sz w:val="22"/>
      </w:rPr>
      <w:pPr>
        <w:pBdr/>
        <w:spacing/>
        <w:ind/>
      </w:pPr>
      <w:tblPr>
        <w:tblBorders/>
      </w:tblPr>
      <w:tcPr>
        <w:shd w:val="clear" w:color="ffffff" w:themeColor="accent6" w:fill="70ad47" w:themeFill="accent6"/>
        <w:tcBorders/>
      </w:tcPr>
    </w:tblStylePr>
    <w:tblStylePr w:type="lastCol">
      <w:rPr>
        <w:rFonts w:ascii="Arial" w:hAnsi="Arial"/>
        <w:color w:val="f2f2f2"/>
        <w:sz w:val="22"/>
      </w:rPr>
      <w:pPr>
        <w:pBdr/>
        <w:spacing/>
        <w:ind/>
      </w:pPr>
      <w:tblPr>
        <w:tblBorders/>
      </w:tblPr>
      <w:tcPr>
        <w:shd w:val="clear" w:color="ffffff" w:themeColor="accent6" w:fill="70ad47" w:themeFill="accent6"/>
        <w:tcBorders/>
      </w:tcPr>
    </w:tblStylePr>
    <w:tblStylePr w:type="lastRow">
      <w:rPr>
        <w:rFonts w:ascii="Arial" w:hAnsi="Arial"/>
        <w:color w:val="f2f2f2"/>
        <w:sz w:val="22"/>
      </w:rPr>
      <w:pPr>
        <w:pBdr/>
        <w:spacing/>
        <w:ind/>
      </w:pPr>
      <w:tblPr>
        <w:tblBorders/>
      </w:tblPr>
      <w:tcPr>
        <w:shd w:val="clear" w:color="ffffff"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66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66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ce0f2"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ce0f2"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69a3d8"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66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66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66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66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9e2f3" w:themeFill="accent5" w:themeFillTint="34"/>
        <w:tcBorders/>
      </w:tcPr>
    </w:tblStylePr>
    <w:tblStylePr w:type="firstCol">
      <w:rPr>
        <w:rFonts w:ascii="Arial" w:hAnsi="Arial"/>
        <w:color w:val="f2f2f2"/>
        <w:sz w:val="22"/>
      </w:rPr>
      <w:pPr>
        <w:pBdr/>
        <w:spacing/>
        <w:ind/>
      </w:pPr>
      <w:tblPr>
        <w:tblBorders/>
      </w:tblPr>
      <w:tcPr>
        <w:shd w:val="clear" w:color="ffffff" w:themeColor="accent5" w:fill="4472c4" w:themeFill="accent5"/>
        <w:tcBorders/>
      </w:tcPr>
    </w:tblStylePr>
    <w:tblStylePr w:type="firstRow">
      <w:rPr>
        <w:rFonts w:ascii="Arial" w:hAnsi="Arial"/>
        <w:color w:val="f2f2f2"/>
        <w:sz w:val="22"/>
      </w:rPr>
      <w:pPr>
        <w:pBdr/>
        <w:spacing/>
        <w:ind/>
      </w:pPr>
      <w:tblPr>
        <w:tblBorders/>
      </w:tblPr>
      <w:tcPr>
        <w:shd w:val="clear" w:color="ffffff" w:themeColor="accent5" w:fill="4472c4" w:themeFill="accent5"/>
        <w:tcBorders/>
      </w:tcPr>
    </w:tblStylePr>
    <w:tblStylePr w:type="lastCol">
      <w:rPr>
        <w:rFonts w:ascii="Arial" w:hAnsi="Arial"/>
        <w:color w:val="f2f2f2"/>
        <w:sz w:val="22"/>
      </w:rPr>
      <w:pPr>
        <w:pBdr/>
        <w:spacing/>
        <w:ind/>
      </w:pPr>
      <w:tblPr>
        <w:tblBorders/>
      </w:tblPr>
      <w:tcPr>
        <w:shd w:val="clear" w:color="ffffff" w:themeColor="accent5" w:fill="4472c4" w:themeFill="accent5"/>
        <w:tcBorders/>
      </w:tcPr>
    </w:tblStylePr>
    <w:tblStylePr w:type="lastRow">
      <w:rPr>
        <w:rFonts w:ascii="Arial" w:hAnsi="Arial"/>
        <w:color w:val="f2f2f2"/>
        <w:sz w:val="22"/>
      </w:rPr>
      <w:pPr>
        <w:pBdr/>
        <w:spacing/>
        <w:ind/>
      </w:pPr>
      <w:tblPr>
        <w:tblBorders/>
      </w:tblPr>
      <w:tcPr>
        <w:shd w:val="clear" w:color="ffffff" w:themeColor="accent5" w:fill="4472c4"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66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firstCol">
      <w:rPr>
        <w:rFonts w:ascii="Arial" w:hAnsi="Arial"/>
        <w:color w:val="f2f2f2"/>
        <w:sz w:val="22"/>
      </w:rPr>
      <w:pPr>
        <w:pBdr/>
        <w:spacing/>
        <w:ind/>
      </w:pPr>
      <w:tblPr>
        <w:tblBorders/>
      </w:tblPr>
      <w:tcPr>
        <w:shd w:val="clear" w:color="ffffff" w:themeColor="accent6" w:fill="70ad47" w:themeFill="accent6"/>
        <w:tcBorders/>
      </w:tcPr>
    </w:tblStylePr>
    <w:tblStylePr w:type="firstRow">
      <w:rPr>
        <w:rFonts w:ascii="Arial" w:hAnsi="Arial"/>
        <w:color w:val="f2f2f2"/>
        <w:sz w:val="22"/>
      </w:rPr>
      <w:pPr>
        <w:pBdr/>
        <w:spacing/>
        <w:ind/>
      </w:pPr>
      <w:tblPr>
        <w:tblBorders/>
      </w:tblPr>
      <w:tcPr>
        <w:shd w:val="clear" w:color="ffffff" w:themeColor="accent6" w:fill="70ad47" w:themeFill="accent6"/>
        <w:tcBorders/>
      </w:tcPr>
    </w:tblStylePr>
    <w:tblStylePr w:type="lastCol">
      <w:rPr>
        <w:rFonts w:ascii="Arial" w:hAnsi="Arial"/>
        <w:color w:val="f2f2f2"/>
        <w:sz w:val="22"/>
      </w:rPr>
      <w:pPr>
        <w:pBdr/>
        <w:spacing/>
        <w:ind/>
      </w:pPr>
      <w:tblPr>
        <w:tblBorders/>
      </w:tblPr>
      <w:tcPr>
        <w:shd w:val="clear" w:color="ffffff" w:themeColor="accent6" w:fill="70ad47" w:themeFill="accent6"/>
        <w:tcBorders/>
      </w:tcPr>
    </w:tblStylePr>
    <w:tblStylePr w:type="lastRow">
      <w:rPr>
        <w:rFonts w:ascii="Arial" w:hAnsi="Arial"/>
        <w:color w:val="f2f2f2"/>
        <w:sz w:val="22"/>
      </w:rPr>
      <w:pPr>
        <w:pBdr/>
        <w:spacing/>
        <w:ind/>
      </w:pPr>
      <w:tblPr>
        <w:tblBorders/>
      </w:tblPr>
      <w:tcPr>
        <w:shd w:val="clear" w:color="ffffff"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66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66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66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66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66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66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66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9">
    <w:name w:val="Heading 1"/>
    <w:basedOn w:val="664"/>
    <w:next w:val="664"/>
    <w:link w:val="150"/>
    <w:uiPriority w:val="9"/>
    <w:qFormat/>
    <w:pPr>
      <w:keepNext w:val="true"/>
      <w:keepLines w:val="true"/>
      <w:pBdr/>
      <w:spacing w:after="80" w:before="360"/>
      <w:ind/>
      <w:outlineLvl w:val="0"/>
    </w:pPr>
    <w:rPr>
      <w:rFonts w:ascii="Arial" w:hAnsi="Arial" w:eastAsia="Arial" w:cs="Arial"/>
      <w:color w:val="0f4761" w:themeColor="accent1" w:themeShade="BF"/>
      <w:sz w:val="40"/>
      <w:szCs w:val="40"/>
    </w:rPr>
  </w:style>
  <w:style w:type="paragraph" w:styleId="140">
    <w:name w:val="Heading 2"/>
    <w:basedOn w:val="664"/>
    <w:next w:val="664"/>
    <w:link w:val="151"/>
    <w:uiPriority w:val="9"/>
    <w:unhideWhenUsed/>
    <w:qFormat/>
    <w:pPr>
      <w:keepNext w:val="true"/>
      <w:keepLines w:val="true"/>
      <w:pBdr/>
      <w:spacing w:after="80" w:before="160"/>
      <w:ind/>
      <w:outlineLvl w:val="1"/>
    </w:pPr>
    <w:rPr>
      <w:rFonts w:ascii="Arial" w:hAnsi="Arial" w:eastAsia="Arial" w:cs="Arial"/>
      <w:color w:val="0f4761" w:themeColor="accent1" w:themeShade="BF"/>
      <w:sz w:val="32"/>
      <w:szCs w:val="32"/>
    </w:rPr>
  </w:style>
  <w:style w:type="paragraph" w:styleId="141">
    <w:name w:val="Heading 3"/>
    <w:basedOn w:val="664"/>
    <w:next w:val="664"/>
    <w:link w:val="152"/>
    <w:uiPriority w:val="9"/>
    <w:unhideWhenUsed/>
    <w:qFormat/>
    <w:pPr>
      <w:keepNext w:val="true"/>
      <w:keepLines w:val="true"/>
      <w:pBdr/>
      <w:spacing w:after="80" w:before="160"/>
      <w:ind/>
      <w:outlineLvl w:val="2"/>
    </w:pPr>
    <w:rPr>
      <w:rFonts w:ascii="Arial" w:hAnsi="Arial" w:eastAsia="Arial" w:cs="Arial"/>
      <w:color w:val="0f4761" w:themeColor="accent1" w:themeShade="BF"/>
      <w:sz w:val="28"/>
      <w:szCs w:val="28"/>
    </w:rPr>
  </w:style>
  <w:style w:type="paragraph" w:styleId="142">
    <w:name w:val="Heading 4"/>
    <w:basedOn w:val="664"/>
    <w:next w:val="664"/>
    <w:link w:val="153"/>
    <w:uiPriority w:val="9"/>
    <w:unhideWhenUsed/>
    <w:qFormat/>
    <w:pPr>
      <w:keepNext w:val="true"/>
      <w:keepLines w:val="true"/>
      <w:pBdr/>
      <w:spacing w:after="40" w:before="80"/>
      <w:ind/>
      <w:outlineLvl w:val="3"/>
    </w:pPr>
    <w:rPr>
      <w:rFonts w:ascii="Arial" w:hAnsi="Arial" w:eastAsia="Arial" w:cs="Arial"/>
      <w:i/>
      <w:iCs/>
      <w:color w:val="0f4761" w:themeColor="accent1" w:themeShade="BF"/>
    </w:rPr>
  </w:style>
  <w:style w:type="paragraph" w:styleId="143">
    <w:name w:val="Heading 5"/>
    <w:basedOn w:val="664"/>
    <w:next w:val="66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664"/>
    <w:next w:val="66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664"/>
    <w:next w:val="66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664"/>
    <w:next w:val="66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664"/>
    <w:next w:val="66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48" w:default="1">
    <w:name w:val="Default Paragraph Font"/>
    <w:uiPriority w:val="1"/>
    <w:semiHidden/>
    <w:unhideWhenUsed/>
    <w:pPr>
      <w:pBdr/>
      <w:spacing/>
      <w:ind/>
    </w:pPr>
  </w:style>
  <w:style w:type="character" w:styleId="150">
    <w:name w:val="Heading 1 Char"/>
    <w:basedOn w:val="148"/>
    <w:link w:val="139"/>
    <w:uiPriority w:val="9"/>
    <w:pPr>
      <w:pBdr/>
      <w:spacing/>
      <w:ind/>
    </w:pPr>
    <w:rPr>
      <w:rFonts w:ascii="Arial" w:hAnsi="Arial" w:eastAsia="Arial" w:cs="Arial"/>
      <w:color w:val="0f4761" w:themeColor="accent1" w:themeShade="BF"/>
      <w:sz w:val="40"/>
      <w:szCs w:val="40"/>
    </w:rPr>
  </w:style>
  <w:style w:type="character" w:styleId="151">
    <w:name w:val="Heading 2 Char"/>
    <w:basedOn w:val="148"/>
    <w:link w:val="140"/>
    <w:uiPriority w:val="9"/>
    <w:pPr>
      <w:pBdr/>
      <w:spacing/>
      <w:ind/>
    </w:pPr>
    <w:rPr>
      <w:rFonts w:ascii="Arial" w:hAnsi="Arial" w:eastAsia="Arial" w:cs="Arial"/>
      <w:color w:val="0f4761" w:themeColor="accent1" w:themeShade="BF"/>
      <w:sz w:val="32"/>
      <w:szCs w:val="32"/>
    </w:rPr>
  </w:style>
  <w:style w:type="character" w:styleId="152">
    <w:name w:val="Heading 3 Char"/>
    <w:basedOn w:val="148"/>
    <w:link w:val="141"/>
    <w:uiPriority w:val="9"/>
    <w:pPr>
      <w:pBdr/>
      <w:spacing/>
      <w:ind/>
    </w:pPr>
    <w:rPr>
      <w:rFonts w:ascii="Arial" w:hAnsi="Arial" w:eastAsia="Arial" w:cs="Arial"/>
      <w:color w:val="0f4761" w:themeColor="accent1" w:themeShade="BF"/>
      <w:sz w:val="28"/>
      <w:szCs w:val="28"/>
    </w:rPr>
  </w:style>
  <w:style w:type="character" w:styleId="153">
    <w:name w:val="Heading 4 Char"/>
    <w:basedOn w:val="148"/>
    <w:link w:val="142"/>
    <w:uiPriority w:val="9"/>
    <w:pPr>
      <w:pBdr/>
      <w:spacing/>
      <w:ind/>
    </w:pPr>
    <w:rPr>
      <w:rFonts w:ascii="Arial" w:hAnsi="Arial" w:eastAsia="Arial" w:cs="Arial"/>
      <w:i/>
      <w:iCs/>
      <w:color w:val="0f4761" w:themeColor="accent1" w:themeShade="BF"/>
    </w:rPr>
  </w:style>
  <w:style w:type="character" w:styleId="154">
    <w:name w:val="Heading 5 Char"/>
    <w:basedOn w:val="148"/>
    <w:link w:val="143"/>
    <w:uiPriority w:val="9"/>
    <w:pPr>
      <w:pBdr/>
      <w:spacing/>
      <w:ind/>
    </w:pPr>
    <w:rPr>
      <w:rFonts w:ascii="Arial" w:hAnsi="Arial" w:eastAsia="Arial" w:cs="Arial"/>
      <w:color w:val="0f4761" w:themeColor="accent1" w:themeShade="BF"/>
    </w:rPr>
  </w:style>
  <w:style w:type="character" w:styleId="155">
    <w:name w:val="Heading 6 Char"/>
    <w:basedOn w:val="148"/>
    <w:link w:val="144"/>
    <w:uiPriority w:val="9"/>
    <w:pPr>
      <w:pBdr/>
      <w:spacing/>
      <w:ind/>
    </w:pPr>
    <w:rPr>
      <w:rFonts w:ascii="Arial" w:hAnsi="Arial" w:eastAsia="Arial" w:cs="Arial"/>
      <w:i/>
      <w:iCs/>
      <w:color w:val="595959" w:themeColor="text1" w:themeTint="A6"/>
    </w:rPr>
  </w:style>
  <w:style w:type="character" w:styleId="156">
    <w:name w:val="Heading 7 Char"/>
    <w:basedOn w:val="148"/>
    <w:link w:val="145"/>
    <w:uiPriority w:val="9"/>
    <w:pPr>
      <w:pBdr/>
      <w:spacing/>
      <w:ind/>
    </w:pPr>
    <w:rPr>
      <w:rFonts w:ascii="Arial" w:hAnsi="Arial" w:eastAsia="Arial" w:cs="Arial"/>
      <w:color w:val="595959" w:themeColor="text1" w:themeTint="A6"/>
    </w:rPr>
  </w:style>
  <w:style w:type="character" w:styleId="157">
    <w:name w:val="Heading 8 Char"/>
    <w:basedOn w:val="148"/>
    <w:link w:val="146"/>
    <w:uiPriority w:val="9"/>
    <w:pPr>
      <w:pBdr/>
      <w:spacing/>
      <w:ind/>
    </w:pPr>
    <w:rPr>
      <w:rFonts w:ascii="Arial" w:hAnsi="Arial" w:eastAsia="Arial" w:cs="Arial"/>
      <w:i/>
      <w:iCs/>
      <w:color w:val="272727" w:themeColor="text1" w:themeTint="D8"/>
    </w:rPr>
  </w:style>
  <w:style w:type="character" w:styleId="158">
    <w:name w:val="Heading 9 Char"/>
    <w:basedOn w:val="148"/>
    <w:link w:val="147"/>
    <w:uiPriority w:val="9"/>
    <w:pPr>
      <w:pBdr/>
      <w:spacing/>
      <w:ind/>
    </w:pPr>
    <w:rPr>
      <w:rFonts w:ascii="Arial" w:hAnsi="Arial" w:eastAsia="Arial" w:cs="Arial"/>
      <w:i/>
      <w:iCs/>
      <w:color w:val="272727" w:themeColor="text1" w:themeTint="D8"/>
    </w:rPr>
  </w:style>
  <w:style w:type="paragraph" w:styleId="159">
    <w:name w:val="Title"/>
    <w:basedOn w:val="664"/>
    <w:next w:val="664"/>
    <w:link w:val="160"/>
    <w:uiPriority w:val="10"/>
    <w:qFormat/>
    <w:pPr>
      <w:pBdr/>
      <w:spacing w:after="80" w:line="240" w:lineRule="auto"/>
      <w:ind/>
      <w:contextualSpacing w:val="true"/>
    </w:pPr>
    <w:rPr>
      <w:rFonts w:ascii="Arial" w:hAnsi="Arial" w:eastAsia="Arial" w:cs="Arial"/>
      <w:spacing w:val="-10"/>
      <w:sz w:val="56"/>
      <w:szCs w:val="56"/>
    </w:rPr>
  </w:style>
  <w:style w:type="character" w:styleId="160">
    <w:name w:val="Title Char"/>
    <w:basedOn w:val="148"/>
    <w:link w:val="159"/>
    <w:uiPriority w:val="10"/>
    <w:pPr>
      <w:pBdr/>
      <w:spacing/>
      <w:ind/>
    </w:pPr>
    <w:rPr>
      <w:rFonts w:ascii="Arial" w:hAnsi="Arial" w:eastAsia="Arial" w:cs="Arial"/>
      <w:spacing w:val="-10"/>
      <w:sz w:val="56"/>
      <w:szCs w:val="56"/>
    </w:rPr>
  </w:style>
  <w:style w:type="paragraph" w:styleId="161">
    <w:name w:val="Subtitle"/>
    <w:basedOn w:val="664"/>
    <w:next w:val="664"/>
    <w:link w:val="162"/>
    <w:uiPriority w:val="11"/>
    <w:qFormat/>
    <w:pPr>
      <w:numPr>
        <w:ilvl w:val="1"/>
      </w:numPr>
      <w:pBdr/>
      <w:spacing/>
      <w:ind/>
    </w:pPr>
    <w:rPr>
      <w:color w:val="595959" w:themeColor="text1" w:themeTint="A6"/>
      <w:spacing w:val="15"/>
      <w:sz w:val="28"/>
      <w:szCs w:val="28"/>
    </w:rPr>
  </w:style>
  <w:style w:type="character" w:styleId="162">
    <w:name w:val="Subtitle Char"/>
    <w:basedOn w:val="148"/>
    <w:link w:val="161"/>
    <w:uiPriority w:val="11"/>
    <w:pPr>
      <w:pBdr/>
      <w:spacing/>
      <w:ind/>
    </w:pPr>
    <w:rPr>
      <w:color w:val="595959" w:themeColor="text1" w:themeTint="A6"/>
      <w:spacing w:val="15"/>
      <w:sz w:val="28"/>
      <w:szCs w:val="28"/>
    </w:rPr>
  </w:style>
  <w:style w:type="paragraph" w:styleId="163">
    <w:name w:val="Quote"/>
    <w:basedOn w:val="664"/>
    <w:next w:val="664"/>
    <w:link w:val="164"/>
    <w:uiPriority w:val="29"/>
    <w:qFormat/>
    <w:pPr>
      <w:pBdr/>
      <w:spacing w:before="160"/>
      <w:ind/>
      <w:jc w:val="center"/>
    </w:pPr>
    <w:rPr>
      <w:i/>
      <w:iCs/>
      <w:color w:val="404040" w:themeColor="text1" w:themeTint="BF"/>
    </w:rPr>
  </w:style>
  <w:style w:type="character" w:styleId="164">
    <w:name w:val="Quote Char"/>
    <w:basedOn w:val="148"/>
    <w:link w:val="163"/>
    <w:uiPriority w:val="29"/>
    <w:pPr>
      <w:pBdr/>
      <w:spacing/>
      <w:ind/>
    </w:pPr>
    <w:rPr>
      <w:i/>
      <w:iCs/>
      <w:color w:val="404040" w:themeColor="text1" w:themeTint="BF"/>
    </w:rPr>
  </w:style>
  <w:style w:type="character" w:styleId="166">
    <w:name w:val="Intense Emphasis"/>
    <w:basedOn w:val="148"/>
    <w:uiPriority w:val="21"/>
    <w:qFormat/>
    <w:pPr>
      <w:pBdr/>
      <w:spacing/>
      <w:ind/>
    </w:pPr>
    <w:rPr>
      <w:i/>
      <w:iCs/>
      <w:color w:val="0f4761" w:themeColor="accent1" w:themeShade="BF"/>
    </w:rPr>
  </w:style>
  <w:style w:type="paragraph" w:styleId="167">
    <w:name w:val="Intense Quote"/>
    <w:basedOn w:val="664"/>
    <w:next w:val="66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148"/>
    <w:link w:val="167"/>
    <w:uiPriority w:val="30"/>
    <w:pPr>
      <w:pBdr/>
      <w:spacing/>
      <w:ind/>
    </w:pPr>
    <w:rPr>
      <w:i/>
      <w:iCs/>
      <w:color w:val="0f4761" w:themeColor="accent1" w:themeShade="BF"/>
    </w:rPr>
  </w:style>
  <w:style w:type="character" w:styleId="169">
    <w:name w:val="Intense Reference"/>
    <w:basedOn w:val="148"/>
    <w:uiPriority w:val="32"/>
    <w:qFormat/>
    <w:pPr>
      <w:pBdr/>
      <w:spacing/>
      <w:ind/>
    </w:pPr>
    <w:rPr>
      <w:b/>
      <w:bCs/>
      <w:smallCaps/>
      <w:color w:val="0f4761" w:themeColor="accent1" w:themeShade="BF"/>
      <w:spacing w:val="5"/>
    </w:rPr>
  </w:style>
  <w:style w:type="character" w:styleId="171">
    <w:name w:val="Subtle Emphasis"/>
    <w:basedOn w:val="148"/>
    <w:uiPriority w:val="19"/>
    <w:qFormat/>
    <w:pPr>
      <w:pBdr/>
      <w:spacing/>
      <w:ind/>
    </w:pPr>
    <w:rPr>
      <w:i/>
      <w:iCs/>
      <w:color w:val="404040" w:themeColor="text1" w:themeTint="BF"/>
    </w:rPr>
  </w:style>
  <w:style w:type="character" w:styleId="172">
    <w:name w:val="Emphasis"/>
    <w:basedOn w:val="148"/>
    <w:uiPriority w:val="20"/>
    <w:qFormat/>
    <w:pPr>
      <w:pBdr/>
      <w:spacing/>
      <w:ind/>
    </w:pPr>
    <w:rPr>
      <w:i/>
      <w:iCs/>
    </w:rPr>
  </w:style>
  <w:style w:type="character" w:styleId="173">
    <w:name w:val="Strong"/>
    <w:basedOn w:val="148"/>
    <w:uiPriority w:val="22"/>
    <w:qFormat/>
    <w:pPr>
      <w:pBdr/>
      <w:spacing/>
      <w:ind/>
    </w:pPr>
    <w:rPr>
      <w:b/>
      <w:bCs/>
    </w:rPr>
  </w:style>
  <w:style w:type="character" w:styleId="174">
    <w:name w:val="Subtle Reference"/>
    <w:basedOn w:val="148"/>
    <w:uiPriority w:val="31"/>
    <w:qFormat/>
    <w:pPr>
      <w:pBdr/>
      <w:spacing/>
      <w:ind/>
    </w:pPr>
    <w:rPr>
      <w:smallCaps/>
      <w:color w:val="5a5a5a" w:themeColor="text1" w:themeTint="A5"/>
    </w:rPr>
  </w:style>
  <w:style w:type="character" w:styleId="175">
    <w:name w:val="Book Title"/>
    <w:basedOn w:val="148"/>
    <w:uiPriority w:val="33"/>
    <w:qFormat/>
    <w:pPr>
      <w:pBdr/>
      <w:spacing/>
      <w:ind/>
    </w:pPr>
    <w:rPr>
      <w:b/>
      <w:bCs/>
      <w:i/>
      <w:iCs/>
      <w:spacing w:val="5"/>
    </w:rPr>
  </w:style>
  <w:style w:type="paragraph" w:styleId="176">
    <w:name w:val="Header"/>
    <w:basedOn w:val="664"/>
    <w:link w:val="177"/>
    <w:uiPriority w:val="99"/>
    <w:unhideWhenUsed/>
    <w:pPr>
      <w:pBdr/>
      <w:tabs>
        <w:tab w:val="center" w:leader="none" w:pos="4844"/>
        <w:tab w:val="right" w:leader="none" w:pos="9689"/>
      </w:tabs>
      <w:spacing w:after="0" w:line="240" w:lineRule="auto"/>
      <w:ind/>
    </w:pPr>
  </w:style>
  <w:style w:type="character" w:styleId="177">
    <w:name w:val="Header Char"/>
    <w:basedOn w:val="148"/>
    <w:link w:val="176"/>
    <w:uiPriority w:val="99"/>
    <w:pPr>
      <w:pBdr/>
      <w:spacing/>
      <w:ind/>
    </w:pPr>
  </w:style>
  <w:style w:type="paragraph" w:styleId="178">
    <w:name w:val="Footer"/>
    <w:basedOn w:val="664"/>
    <w:link w:val="179"/>
    <w:uiPriority w:val="99"/>
    <w:unhideWhenUsed/>
    <w:pPr>
      <w:pBdr/>
      <w:tabs>
        <w:tab w:val="center" w:leader="none" w:pos="4844"/>
        <w:tab w:val="right" w:leader="none" w:pos="9689"/>
      </w:tabs>
      <w:spacing w:after="0" w:line="240" w:lineRule="auto"/>
      <w:ind/>
    </w:pPr>
  </w:style>
  <w:style w:type="character" w:styleId="179">
    <w:name w:val="Footer Char"/>
    <w:basedOn w:val="148"/>
    <w:link w:val="178"/>
    <w:uiPriority w:val="99"/>
    <w:pPr>
      <w:pBdr/>
      <w:spacing/>
      <w:ind/>
    </w:pPr>
  </w:style>
  <w:style w:type="paragraph" w:styleId="180">
    <w:name w:val="Caption"/>
    <w:basedOn w:val="664"/>
    <w:next w:val="664"/>
    <w:uiPriority w:val="35"/>
    <w:unhideWhenUsed/>
    <w:qFormat/>
    <w:pPr>
      <w:pBdr/>
      <w:spacing w:after="200" w:line="240" w:lineRule="auto"/>
      <w:ind/>
    </w:pPr>
    <w:rPr>
      <w:i/>
      <w:iCs/>
      <w:color w:val="0e2841" w:themeColor="text2"/>
      <w:sz w:val="18"/>
      <w:szCs w:val="18"/>
    </w:rPr>
  </w:style>
  <w:style w:type="paragraph" w:styleId="181">
    <w:name w:val="footnote text"/>
    <w:basedOn w:val="664"/>
    <w:link w:val="182"/>
    <w:uiPriority w:val="99"/>
    <w:semiHidden/>
    <w:unhideWhenUsed/>
    <w:pPr>
      <w:pBdr/>
      <w:spacing w:after="0" w:line="240" w:lineRule="auto"/>
      <w:ind/>
    </w:pPr>
    <w:rPr>
      <w:sz w:val="20"/>
      <w:szCs w:val="20"/>
    </w:rPr>
  </w:style>
  <w:style w:type="character" w:styleId="182">
    <w:name w:val="Footnote Text Char"/>
    <w:basedOn w:val="148"/>
    <w:link w:val="181"/>
    <w:uiPriority w:val="99"/>
    <w:semiHidden/>
    <w:pPr>
      <w:pBdr/>
      <w:spacing/>
      <w:ind/>
    </w:pPr>
    <w:rPr>
      <w:sz w:val="20"/>
      <w:szCs w:val="20"/>
    </w:rPr>
  </w:style>
  <w:style w:type="character" w:styleId="183">
    <w:name w:val="footnote reference"/>
    <w:basedOn w:val="148"/>
    <w:uiPriority w:val="99"/>
    <w:semiHidden/>
    <w:unhideWhenUsed/>
    <w:pPr>
      <w:pBdr/>
      <w:spacing/>
      <w:ind/>
    </w:pPr>
    <w:rPr>
      <w:vertAlign w:val="superscript"/>
    </w:rPr>
  </w:style>
  <w:style w:type="paragraph" w:styleId="184">
    <w:name w:val="endnote text"/>
    <w:basedOn w:val="664"/>
    <w:link w:val="185"/>
    <w:uiPriority w:val="99"/>
    <w:semiHidden/>
    <w:unhideWhenUsed/>
    <w:pPr>
      <w:pBdr/>
      <w:spacing w:after="0" w:line="240" w:lineRule="auto"/>
      <w:ind/>
    </w:pPr>
    <w:rPr>
      <w:sz w:val="20"/>
      <w:szCs w:val="20"/>
    </w:rPr>
  </w:style>
  <w:style w:type="character" w:styleId="185">
    <w:name w:val="Endnote Text Char"/>
    <w:basedOn w:val="148"/>
    <w:link w:val="184"/>
    <w:uiPriority w:val="99"/>
    <w:semiHidden/>
    <w:pPr>
      <w:pBdr/>
      <w:spacing/>
      <w:ind/>
    </w:pPr>
    <w:rPr>
      <w:sz w:val="20"/>
      <w:szCs w:val="20"/>
    </w:rPr>
  </w:style>
  <w:style w:type="character" w:styleId="186">
    <w:name w:val="endnote reference"/>
    <w:basedOn w:val="148"/>
    <w:uiPriority w:val="99"/>
    <w:semiHidden/>
    <w:unhideWhenUsed/>
    <w:pPr>
      <w:pBdr/>
      <w:spacing/>
      <w:ind/>
    </w:pPr>
    <w:rPr>
      <w:vertAlign w:val="superscript"/>
    </w:rPr>
  </w:style>
  <w:style w:type="character" w:styleId="187">
    <w:name w:val="Hyperlink"/>
    <w:basedOn w:val="148"/>
    <w:uiPriority w:val="99"/>
    <w:unhideWhenUsed/>
    <w:pPr>
      <w:pBdr/>
      <w:spacing/>
      <w:ind/>
    </w:pPr>
    <w:rPr>
      <w:color w:val="0563c1" w:themeColor="hyperlink"/>
      <w:u w:val="single"/>
    </w:rPr>
  </w:style>
  <w:style w:type="character" w:styleId="188">
    <w:name w:val="FollowedHyperlink"/>
    <w:basedOn w:val="148"/>
    <w:uiPriority w:val="99"/>
    <w:semiHidden/>
    <w:unhideWhenUsed/>
    <w:pPr>
      <w:pBdr/>
      <w:spacing/>
      <w:ind/>
    </w:pPr>
    <w:rPr>
      <w:color w:val="954f72" w:themeColor="followedHyperlink"/>
      <w:u w:val="single"/>
    </w:rPr>
  </w:style>
  <w:style w:type="paragraph" w:styleId="189">
    <w:name w:val="toc 1"/>
    <w:basedOn w:val="664"/>
    <w:next w:val="664"/>
    <w:uiPriority w:val="39"/>
    <w:unhideWhenUsed/>
    <w:pPr>
      <w:pBdr/>
      <w:spacing w:after="100"/>
      <w:ind/>
    </w:pPr>
  </w:style>
  <w:style w:type="paragraph" w:styleId="190">
    <w:name w:val="toc 2"/>
    <w:basedOn w:val="664"/>
    <w:next w:val="664"/>
    <w:uiPriority w:val="39"/>
    <w:unhideWhenUsed/>
    <w:pPr>
      <w:pBdr/>
      <w:spacing w:after="100"/>
      <w:ind w:left="220"/>
    </w:pPr>
  </w:style>
  <w:style w:type="paragraph" w:styleId="191">
    <w:name w:val="toc 3"/>
    <w:basedOn w:val="664"/>
    <w:next w:val="664"/>
    <w:uiPriority w:val="39"/>
    <w:unhideWhenUsed/>
    <w:pPr>
      <w:pBdr/>
      <w:spacing w:after="100"/>
      <w:ind w:left="440"/>
    </w:pPr>
  </w:style>
  <w:style w:type="paragraph" w:styleId="192">
    <w:name w:val="toc 4"/>
    <w:basedOn w:val="664"/>
    <w:next w:val="664"/>
    <w:uiPriority w:val="39"/>
    <w:unhideWhenUsed/>
    <w:pPr>
      <w:pBdr/>
      <w:spacing w:after="100"/>
      <w:ind w:left="660"/>
    </w:pPr>
  </w:style>
  <w:style w:type="paragraph" w:styleId="193">
    <w:name w:val="toc 5"/>
    <w:basedOn w:val="664"/>
    <w:next w:val="664"/>
    <w:uiPriority w:val="39"/>
    <w:unhideWhenUsed/>
    <w:pPr>
      <w:pBdr/>
      <w:spacing w:after="100"/>
      <w:ind w:left="880"/>
    </w:pPr>
  </w:style>
  <w:style w:type="paragraph" w:styleId="194">
    <w:name w:val="toc 6"/>
    <w:basedOn w:val="664"/>
    <w:next w:val="664"/>
    <w:uiPriority w:val="39"/>
    <w:unhideWhenUsed/>
    <w:pPr>
      <w:pBdr/>
      <w:spacing w:after="100"/>
      <w:ind w:left="1100"/>
    </w:pPr>
  </w:style>
  <w:style w:type="paragraph" w:styleId="195">
    <w:name w:val="toc 7"/>
    <w:basedOn w:val="664"/>
    <w:next w:val="664"/>
    <w:uiPriority w:val="39"/>
    <w:unhideWhenUsed/>
    <w:pPr>
      <w:pBdr/>
      <w:spacing w:after="100"/>
      <w:ind w:left="1320"/>
    </w:pPr>
  </w:style>
  <w:style w:type="paragraph" w:styleId="196">
    <w:name w:val="toc 8"/>
    <w:basedOn w:val="664"/>
    <w:next w:val="664"/>
    <w:uiPriority w:val="39"/>
    <w:unhideWhenUsed/>
    <w:pPr>
      <w:pBdr/>
      <w:spacing w:after="100"/>
      <w:ind w:left="1540"/>
    </w:pPr>
  </w:style>
  <w:style w:type="paragraph" w:styleId="197">
    <w:name w:val="toc 9"/>
    <w:basedOn w:val="664"/>
    <w:next w:val="664"/>
    <w:uiPriority w:val="39"/>
    <w:unhideWhenUsed/>
    <w:pPr>
      <w:pBdr/>
      <w:spacing w:after="100"/>
      <w:ind w:left="1760"/>
    </w:pPr>
  </w:style>
  <w:style w:type="character" w:styleId="198">
    <w:name w:val="Placeholder Text"/>
    <w:basedOn w:val="148"/>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664"/>
    <w:next w:val="664"/>
    <w:uiPriority w:val="99"/>
    <w:unhideWhenUsed/>
    <w:pPr>
      <w:pBdr/>
      <w:spacing w:after="0" w:afterAutospacing="0"/>
      <w:ind/>
    </w:pPr>
  </w:style>
  <w:style w:type="paragraph" w:styleId="664" w:default="1">
    <w:name w:val="Normal"/>
    <w:qFormat/>
    <w:pPr>
      <w:pBdr/>
      <w:spacing/>
      <w:ind/>
    </w:pPr>
  </w:style>
  <w:style w:type="table" w:styleId="66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66" w:default="1">
    <w:name w:val="No List"/>
    <w:uiPriority w:val="99"/>
    <w:semiHidden/>
    <w:unhideWhenUsed/>
    <w:pPr>
      <w:pBdr/>
      <w:spacing/>
      <w:ind/>
    </w:pPr>
  </w:style>
  <w:style w:type="paragraph" w:styleId="667">
    <w:name w:val="No Spacing"/>
    <w:basedOn w:val="664"/>
    <w:uiPriority w:val="1"/>
    <w:qFormat/>
    <w:pPr>
      <w:pBdr/>
      <w:spacing w:after="0" w:line="240" w:lineRule="auto"/>
      <w:ind/>
    </w:pPr>
  </w:style>
  <w:style w:type="paragraph" w:styleId="668">
    <w:name w:val="List Paragraph"/>
    <w:basedOn w:val="664"/>
    <w:uiPriority w:val="34"/>
    <w:qFormat/>
    <w:pPr>
      <w:pBdr/>
      <w:spacing/>
      <w:ind w:left="720"/>
      <w:contextualSpacing w:val="true"/>
    </w:p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hyperlink" Target="https://gdevelop.io/download" TargetMode="External"/><Relationship Id="rId12" Type="http://schemas.openxmlformats.org/officeDocument/2006/relationships/hyperlink" Target="https://editor.gdevelop.io/" TargetMode="External"/><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hyperlink" Target="https://musiclab.chromeexperiments.com/Song-Maker" TargetMode="External"/><Relationship Id="rId33" Type="http://schemas.openxmlformats.org/officeDocument/2006/relationships/hyperlink" Target="https://sfxr.me/" TargetMode="External"/><Relationship Id="rId34" Type="http://schemas.openxmlformats.org/officeDocument/2006/relationships/hyperlink" Target="https://www.musicmakerjam.app/" TargetMode="External"/><Relationship Id="rId35" Type="http://schemas.openxmlformats.org/officeDocument/2006/relationships/hyperlink" Target="https://www.photopea.com/" TargetMode="External"/><Relationship Id="rId36" Type="http://schemas.openxmlformats.org/officeDocument/2006/relationships/hyperlink" Target="https://leofebeytech.com.au" TargetMode="External"/><Relationship Id="rId37" Type="http://schemas.openxmlformats.org/officeDocument/2006/relationships/hyperlink" Target="https://motleypixels.com" TargetMode="External"/><Relationship Id="rId38" Type="http://schemas.openxmlformats.org/officeDocument/2006/relationships/hyperlink" Target="https://tasgamemakers.com" TargetMode="External"/></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New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cap="flat" cmpd="sng" algn="ctr">
          <a:solidFill>
            <a:schemeClr val="phClr">
              <a:shade val="95000"/>
              <a:satMod val="105000"/>
            </a:schemeClr>
          </a:solidFill>
        </a:ln>
        <a:ln w="12700" cap="flat" cmpd="sng" algn="ctr">
          <a:solidFill>
            <a:schemeClr val="phClr"/>
          </a:solidFill>
        </a:ln>
        <a:ln w="19050" cap="flat" cmpd="sng" algn="ctr">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revision>1</cp:revision>
  <dcterms:modified xsi:type="dcterms:W3CDTF">2025-09-22T07:20:30Z</dcterms:modified>
</cp:coreProperties>
</file>